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71A2A" w14:textId="77777777" w:rsidR="00EE1327" w:rsidRDefault="00000000">
      <w:pPr>
        <w:pStyle w:val="Ttulo1"/>
        <w:ind w:left="1651" w:right="278" w:hanging="1462"/>
      </w:pPr>
      <w:r>
        <w:t>PROJETO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LEI</w:t>
      </w:r>
      <w:r>
        <w:rPr>
          <w:spacing w:val="-6"/>
        </w:rPr>
        <w:t xml:space="preserve"> </w:t>
      </w:r>
      <w:r>
        <w:t>LEGISLATIVO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EMENDA</w:t>
      </w:r>
      <w:r>
        <w:rPr>
          <w:spacing w:val="-3"/>
        </w:rPr>
        <w:t xml:space="preserve"> </w:t>
      </w:r>
      <w:r>
        <w:t>À</w:t>
      </w:r>
      <w:r>
        <w:rPr>
          <w:spacing w:val="-4"/>
        </w:rPr>
        <w:t xml:space="preserve"> </w:t>
      </w:r>
      <w:r>
        <w:t>LEI</w:t>
      </w:r>
      <w:r>
        <w:rPr>
          <w:spacing w:val="-3"/>
        </w:rPr>
        <w:t xml:space="preserve"> </w:t>
      </w:r>
      <w:r>
        <w:t>ORGÂNICA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MUNICÍPIO</w:t>
      </w:r>
      <w:r>
        <w:rPr>
          <w:spacing w:val="-3"/>
        </w:rPr>
        <w:t xml:space="preserve"> </w:t>
      </w:r>
      <w:r>
        <w:t>DE QUATRO IRMÃOS, Nº 06/2025 DE 15 DE OUTUBRO DE 2025.</w:t>
      </w:r>
    </w:p>
    <w:p w14:paraId="3F639ED1" w14:textId="77777777" w:rsidR="00EE1327" w:rsidRDefault="00EE1327">
      <w:pPr>
        <w:pStyle w:val="Corpodetexto"/>
        <w:rPr>
          <w:b/>
        </w:rPr>
      </w:pPr>
    </w:p>
    <w:p w14:paraId="6BD07E6E" w14:textId="77777777" w:rsidR="00EE1327" w:rsidRDefault="00EE1327">
      <w:pPr>
        <w:pStyle w:val="Corpodetexto"/>
        <w:rPr>
          <w:b/>
        </w:rPr>
      </w:pPr>
    </w:p>
    <w:p w14:paraId="388F3F3E" w14:textId="77777777" w:rsidR="00EE1327" w:rsidRDefault="00000000">
      <w:pPr>
        <w:ind w:left="4169"/>
        <w:rPr>
          <w:i/>
          <w:sz w:val="24"/>
        </w:rPr>
      </w:pPr>
      <w:r>
        <w:rPr>
          <w:i/>
          <w:sz w:val="24"/>
        </w:rPr>
        <w:t>Acrescenta artigo à Lei Orgânica do Município de Quatro Irmãos e dá outras providências.</w:t>
      </w:r>
    </w:p>
    <w:p w14:paraId="6A79FBF9" w14:textId="77777777" w:rsidR="00EE1327" w:rsidRDefault="00EE1327">
      <w:pPr>
        <w:pStyle w:val="Corpodetexto"/>
        <w:rPr>
          <w:i/>
        </w:rPr>
      </w:pPr>
    </w:p>
    <w:p w14:paraId="64C4601D" w14:textId="77777777" w:rsidR="00EE1327" w:rsidRDefault="00EE1327">
      <w:pPr>
        <w:pStyle w:val="Corpodetexto"/>
        <w:rPr>
          <w:i/>
        </w:rPr>
      </w:pPr>
    </w:p>
    <w:p w14:paraId="5CA81E83" w14:textId="77777777" w:rsidR="00EE1327" w:rsidRDefault="00EE1327">
      <w:pPr>
        <w:pStyle w:val="Corpodetexto"/>
        <w:rPr>
          <w:i/>
        </w:rPr>
      </w:pPr>
    </w:p>
    <w:p w14:paraId="38A76999" w14:textId="77777777" w:rsidR="00EE1327" w:rsidRDefault="00000000">
      <w:pPr>
        <w:pStyle w:val="Corpodetexto"/>
        <w:spacing w:line="276" w:lineRule="auto"/>
        <w:ind w:left="57" w:right="137" w:firstLine="1418"/>
        <w:jc w:val="both"/>
      </w:pPr>
      <w:r>
        <w:t>Os vereadores abaixo assinados, com assento nesta Casa Legislativa, no uso das atribuições legais que lhes confere o artigo 35, I, da Lei Orgânica do Município, fazem saber que a Câmara Municipal de Vereadores aprovou a seguinte Lei:</w:t>
      </w:r>
    </w:p>
    <w:p w14:paraId="098ADC8A" w14:textId="77777777" w:rsidR="00EE1327" w:rsidRDefault="00EE1327">
      <w:pPr>
        <w:pStyle w:val="Corpodetexto"/>
        <w:spacing w:before="42"/>
      </w:pPr>
    </w:p>
    <w:p w14:paraId="2F3B5853" w14:textId="77777777" w:rsidR="00EE1327" w:rsidRDefault="00000000">
      <w:pPr>
        <w:pStyle w:val="Corpodetexto"/>
        <w:spacing w:line="276" w:lineRule="auto"/>
        <w:ind w:left="57" w:firstLine="708"/>
      </w:pPr>
      <w:r>
        <w:rPr>
          <w:b/>
        </w:rPr>
        <w:t>Art.</w:t>
      </w:r>
      <w:r>
        <w:rPr>
          <w:b/>
          <w:spacing w:val="25"/>
        </w:rPr>
        <w:t xml:space="preserve"> </w:t>
      </w:r>
      <w:r>
        <w:rPr>
          <w:b/>
        </w:rPr>
        <w:t>1º</w:t>
      </w:r>
      <w:r>
        <w:rPr>
          <w:b/>
          <w:spacing w:val="29"/>
        </w:rPr>
        <w:t xml:space="preserve"> </w:t>
      </w:r>
      <w:r>
        <w:t>-</w:t>
      </w:r>
      <w:r>
        <w:rPr>
          <w:spacing w:val="28"/>
        </w:rPr>
        <w:t xml:space="preserve"> </w:t>
      </w:r>
      <w:r>
        <w:t>Fica</w:t>
      </w:r>
      <w:r>
        <w:rPr>
          <w:spacing w:val="28"/>
        </w:rPr>
        <w:t xml:space="preserve"> </w:t>
      </w:r>
      <w:r>
        <w:t>acrescido</w:t>
      </w:r>
      <w:r>
        <w:rPr>
          <w:spacing w:val="31"/>
        </w:rPr>
        <w:t xml:space="preserve"> </w:t>
      </w:r>
      <w:r>
        <w:t>à</w:t>
      </w:r>
      <w:r>
        <w:rPr>
          <w:spacing w:val="25"/>
        </w:rPr>
        <w:t xml:space="preserve"> </w:t>
      </w:r>
      <w:r>
        <w:t>Lei</w:t>
      </w:r>
      <w:r>
        <w:rPr>
          <w:spacing w:val="27"/>
        </w:rPr>
        <w:t xml:space="preserve"> </w:t>
      </w:r>
      <w:r>
        <w:t>Orgânica</w:t>
      </w:r>
      <w:r>
        <w:rPr>
          <w:spacing w:val="27"/>
        </w:rPr>
        <w:t xml:space="preserve"> </w:t>
      </w:r>
      <w:r>
        <w:t>do</w:t>
      </w:r>
      <w:r>
        <w:rPr>
          <w:spacing w:val="26"/>
        </w:rPr>
        <w:t xml:space="preserve"> </w:t>
      </w:r>
      <w:r>
        <w:t>Município</w:t>
      </w:r>
      <w:r>
        <w:rPr>
          <w:spacing w:val="27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t>Quatro</w:t>
      </w:r>
      <w:r>
        <w:rPr>
          <w:spacing w:val="28"/>
        </w:rPr>
        <w:t xml:space="preserve"> </w:t>
      </w:r>
      <w:r>
        <w:t>Irmãos</w:t>
      </w:r>
      <w:r>
        <w:rPr>
          <w:spacing w:val="28"/>
        </w:rPr>
        <w:t xml:space="preserve"> </w:t>
      </w:r>
      <w:r>
        <w:t>o</w:t>
      </w:r>
      <w:r>
        <w:rPr>
          <w:spacing w:val="26"/>
        </w:rPr>
        <w:t xml:space="preserve"> </w:t>
      </w:r>
      <w:r>
        <w:t>art.</w:t>
      </w:r>
      <w:r>
        <w:rPr>
          <w:spacing w:val="26"/>
        </w:rPr>
        <w:t xml:space="preserve"> </w:t>
      </w:r>
      <w:r>
        <w:t>26-A,</w:t>
      </w:r>
      <w:r>
        <w:rPr>
          <w:spacing w:val="28"/>
        </w:rPr>
        <w:t xml:space="preserve"> </w:t>
      </w:r>
      <w:r>
        <w:t>com</w:t>
      </w:r>
      <w:r>
        <w:rPr>
          <w:spacing w:val="29"/>
        </w:rPr>
        <w:t xml:space="preserve"> </w:t>
      </w:r>
      <w:r>
        <w:t>a seguinte redação:</w:t>
      </w:r>
    </w:p>
    <w:p w14:paraId="12B838DA" w14:textId="77777777" w:rsidR="00EE1327" w:rsidRDefault="00EE1327">
      <w:pPr>
        <w:pStyle w:val="Corpodetexto"/>
      </w:pPr>
    </w:p>
    <w:p w14:paraId="4069CEB9" w14:textId="77777777" w:rsidR="00EE1327" w:rsidRDefault="00EE1327">
      <w:pPr>
        <w:pStyle w:val="Corpodetexto"/>
        <w:spacing w:before="83"/>
      </w:pPr>
    </w:p>
    <w:p w14:paraId="362C6CA5" w14:textId="77777777" w:rsidR="00EE1327" w:rsidRDefault="00000000">
      <w:pPr>
        <w:spacing w:line="278" w:lineRule="auto"/>
        <w:ind w:left="2325" w:right="137"/>
        <w:jc w:val="both"/>
        <w:rPr>
          <w:i/>
          <w:sz w:val="24"/>
        </w:rPr>
      </w:pPr>
      <w:r>
        <w:rPr>
          <w:b/>
          <w:i/>
          <w:sz w:val="24"/>
        </w:rPr>
        <w:t xml:space="preserve">Art. 26-A </w:t>
      </w:r>
      <w:r>
        <w:rPr>
          <w:i/>
          <w:sz w:val="24"/>
        </w:rPr>
        <w:t>No que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tange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ao art. 26, caput, em relação às licenças previstas nos incisos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I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e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II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do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art.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25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do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Regimento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Interno,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somente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haverá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convocação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de suplente quando as mesmas forem superiores a 120 dias, de acordo com o disposto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no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art.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27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do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Regimento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Interno,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em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consonância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com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as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Constituições Federal e Estadual.</w:t>
      </w:r>
    </w:p>
    <w:p w14:paraId="6150BCD2" w14:textId="77777777" w:rsidR="00EE1327" w:rsidRDefault="00EE1327">
      <w:pPr>
        <w:pStyle w:val="Corpodetexto"/>
        <w:spacing w:before="197"/>
        <w:rPr>
          <w:i/>
        </w:rPr>
      </w:pPr>
    </w:p>
    <w:p w14:paraId="7168BE0B" w14:textId="77777777" w:rsidR="00EE1327" w:rsidRDefault="00000000">
      <w:pPr>
        <w:pStyle w:val="Corpodetexto"/>
        <w:ind w:left="765"/>
      </w:pPr>
      <w:r>
        <w:rPr>
          <w:b/>
        </w:rPr>
        <w:t>Art.</w:t>
      </w:r>
      <w:r>
        <w:rPr>
          <w:b/>
          <w:spacing w:val="-1"/>
        </w:rPr>
        <w:t xml:space="preserve"> </w:t>
      </w:r>
      <w:r>
        <w:rPr>
          <w:b/>
        </w:rPr>
        <w:t>2º</w:t>
      </w:r>
      <w:r>
        <w:rPr>
          <w:b/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Revogam-se as</w:t>
      </w:r>
      <w:r>
        <w:rPr>
          <w:spacing w:val="-1"/>
        </w:rPr>
        <w:t xml:space="preserve"> </w:t>
      </w:r>
      <w:r>
        <w:t>disposições</w:t>
      </w:r>
      <w:r>
        <w:rPr>
          <w:spacing w:val="-1"/>
        </w:rPr>
        <w:t xml:space="preserve"> </w:t>
      </w:r>
      <w:r>
        <w:t xml:space="preserve">em </w:t>
      </w:r>
      <w:r>
        <w:rPr>
          <w:spacing w:val="-2"/>
        </w:rPr>
        <w:t>contrário.</w:t>
      </w:r>
    </w:p>
    <w:p w14:paraId="5A4FB291" w14:textId="77777777" w:rsidR="00EE1327" w:rsidRDefault="00EE1327">
      <w:pPr>
        <w:pStyle w:val="Corpodetexto"/>
        <w:spacing w:before="84"/>
      </w:pPr>
    </w:p>
    <w:p w14:paraId="3E824735" w14:textId="77777777" w:rsidR="00EE1327" w:rsidRDefault="00000000">
      <w:pPr>
        <w:pStyle w:val="Corpodetexto"/>
        <w:ind w:left="765"/>
      </w:pPr>
      <w:r>
        <w:rPr>
          <w:b/>
        </w:rPr>
        <w:t>Art.</w:t>
      </w:r>
      <w:r>
        <w:rPr>
          <w:b/>
          <w:spacing w:val="-1"/>
        </w:rPr>
        <w:t xml:space="preserve"> </w:t>
      </w:r>
      <w:r>
        <w:rPr>
          <w:b/>
        </w:rPr>
        <w:t>3º</w:t>
      </w:r>
      <w:r>
        <w:rPr>
          <w:b/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Esta</w:t>
      </w:r>
      <w:r>
        <w:rPr>
          <w:spacing w:val="1"/>
        </w:rPr>
        <w:t xml:space="preserve"> </w:t>
      </w:r>
      <w:r>
        <w:t>Emenda</w:t>
      </w:r>
      <w:r>
        <w:rPr>
          <w:spacing w:val="-2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Lei Orgânica</w:t>
      </w:r>
      <w:r>
        <w:rPr>
          <w:spacing w:val="-2"/>
        </w:rPr>
        <w:t xml:space="preserve"> </w:t>
      </w:r>
      <w:r>
        <w:t>do Município</w:t>
      </w:r>
      <w:r>
        <w:rPr>
          <w:spacing w:val="-1"/>
        </w:rPr>
        <w:t xml:space="preserve"> </w:t>
      </w:r>
      <w:r>
        <w:t>entra</w:t>
      </w:r>
      <w:r>
        <w:rPr>
          <w:spacing w:val="-1"/>
        </w:rPr>
        <w:t xml:space="preserve"> </w:t>
      </w:r>
      <w:r>
        <w:t>em vigor</w:t>
      </w:r>
      <w:r>
        <w:rPr>
          <w:spacing w:val="-1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data de</w:t>
      </w:r>
      <w:r>
        <w:rPr>
          <w:spacing w:val="-1"/>
        </w:rPr>
        <w:t xml:space="preserve"> </w:t>
      </w:r>
      <w:r>
        <w:t>sua</w:t>
      </w:r>
      <w:r>
        <w:rPr>
          <w:spacing w:val="-1"/>
        </w:rPr>
        <w:t xml:space="preserve"> </w:t>
      </w:r>
      <w:r>
        <w:rPr>
          <w:spacing w:val="-2"/>
        </w:rPr>
        <w:t>publicação.</w:t>
      </w:r>
    </w:p>
    <w:p w14:paraId="26F290A0" w14:textId="77777777" w:rsidR="00EE1327" w:rsidRDefault="00EE1327">
      <w:pPr>
        <w:pStyle w:val="Corpodetexto"/>
      </w:pPr>
    </w:p>
    <w:p w14:paraId="42A311D5" w14:textId="77777777" w:rsidR="00EE1327" w:rsidRDefault="00EE1327">
      <w:pPr>
        <w:pStyle w:val="Corpodetexto"/>
      </w:pPr>
    </w:p>
    <w:p w14:paraId="04EFEBB4" w14:textId="77777777" w:rsidR="00EE1327" w:rsidRDefault="00EE1327">
      <w:pPr>
        <w:pStyle w:val="Corpodetexto"/>
        <w:spacing w:before="166"/>
      </w:pPr>
    </w:p>
    <w:p w14:paraId="03320B45" w14:textId="77777777" w:rsidR="00EE1327" w:rsidRDefault="00000000">
      <w:pPr>
        <w:pStyle w:val="Corpodetexto"/>
        <w:tabs>
          <w:tab w:val="left" w:pos="6145"/>
          <w:tab w:val="left" w:pos="6752"/>
        </w:tabs>
        <w:spacing w:line="276" w:lineRule="auto"/>
        <w:ind w:left="1857" w:right="1906" w:hanging="39"/>
      </w:pPr>
      <w:r>
        <w:t>José Carlos Balbinot</w:t>
      </w:r>
      <w:r>
        <w:tab/>
        <w:t>Valderi</w:t>
      </w:r>
      <w:r>
        <w:rPr>
          <w:spacing w:val="-15"/>
        </w:rPr>
        <w:t xml:space="preserve"> </w:t>
      </w:r>
      <w:r>
        <w:t>Luiz</w:t>
      </w:r>
      <w:r>
        <w:rPr>
          <w:spacing w:val="-15"/>
        </w:rPr>
        <w:t xml:space="preserve"> </w:t>
      </w:r>
      <w:r>
        <w:t>Talasca Vereador Presidente</w:t>
      </w:r>
      <w:r>
        <w:tab/>
      </w:r>
      <w:r>
        <w:tab/>
      </w:r>
      <w:r>
        <w:rPr>
          <w:spacing w:val="-2"/>
        </w:rPr>
        <w:t>Vereador</w:t>
      </w:r>
    </w:p>
    <w:p w14:paraId="31E7165B" w14:textId="77777777" w:rsidR="00EE1327" w:rsidRDefault="00EE1327">
      <w:pPr>
        <w:pStyle w:val="Corpodetexto"/>
      </w:pPr>
    </w:p>
    <w:p w14:paraId="0951750F" w14:textId="77777777" w:rsidR="00EE1327" w:rsidRDefault="00EE1327">
      <w:pPr>
        <w:pStyle w:val="Corpodetexto"/>
      </w:pPr>
    </w:p>
    <w:p w14:paraId="15047C52" w14:textId="77777777" w:rsidR="00EE1327" w:rsidRDefault="00EE1327">
      <w:pPr>
        <w:pStyle w:val="Corpodetexto"/>
        <w:spacing w:before="124"/>
      </w:pPr>
    </w:p>
    <w:p w14:paraId="68220E48" w14:textId="77777777" w:rsidR="00EE1327" w:rsidRDefault="00000000">
      <w:pPr>
        <w:pStyle w:val="Corpodetexto"/>
        <w:tabs>
          <w:tab w:val="left" w:pos="6286"/>
          <w:tab w:val="left" w:pos="6711"/>
        </w:tabs>
        <w:spacing w:line="276" w:lineRule="auto"/>
        <w:ind w:left="2517" w:right="2027" w:hanging="300"/>
      </w:pPr>
      <w:r>
        <w:t>Ricardo Tomaz</w:t>
      </w:r>
      <w:r>
        <w:tab/>
        <w:t>Jocemar</w:t>
      </w:r>
      <w:r>
        <w:rPr>
          <w:spacing w:val="-15"/>
        </w:rPr>
        <w:t xml:space="preserve"> </w:t>
      </w:r>
      <w:r>
        <w:t xml:space="preserve">Machado </w:t>
      </w:r>
      <w:r>
        <w:rPr>
          <w:spacing w:val="-2"/>
        </w:rPr>
        <w:t>Vereador</w:t>
      </w:r>
      <w:r>
        <w:tab/>
      </w:r>
      <w:r>
        <w:tab/>
      </w:r>
      <w:r>
        <w:rPr>
          <w:spacing w:val="-2"/>
        </w:rPr>
        <w:t>Vereador</w:t>
      </w:r>
    </w:p>
    <w:p w14:paraId="7D8ADEB5" w14:textId="77777777" w:rsidR="00EE1327" w:rsidRDefault="00EE1327">
      <w:pPr>
        <w:pStyle w:val="Corpodetexto"/>
        <w:spacing w:line="276" w:lineRule="auto"/>
        <w:sectPr w:rsidR="00EE1327">
          <w:headerReference w:type="default" r:id="rId6"/>
          <w:footerReference w:type="default" r:id="rId7"/>
          <w:type w:val="continuous"/>
          <w:pgSz w:w="11910" w:h="16850"/>
          <w:pgMar w:top="2140" w:right="708" w:bottom="920" w:left="1133" w:header="358" w:footer="728" w:gutter="0"/>
          <w:pgNumType w:start="1"/>
          <w:cols w:space="720"/>
        </w:sectPr>
      </w:pPr>
    </w:p>
    <w:p w14:paraId="538EBDF0" w14:textId="77777777" w:rsidR="00EE1327" w:rsidRDefault="00000000">
      <w:pPr>
        <w:pStyle w:val="Ttulo1"/>
        <w:ind w:right="82"/>
        <w:jc w:val="center"/>
      </w:pPr>
      <w:r>
        <w:rPr>
          <w:spacing w:val="-2"/>
        </w:rPr>
        <w:lastRenderedPageBreak/>
        <w:t>JUSTIFICATIVA</w:t>
      </w:r>
    </w:p>
    <w:p w14:paraId="26198784" w14:textId="77777777" w:rsidR="00EE1327" w:rsidRDefault="00EE1327">
      <w:pPr>
        <w:pStyle w:val="Corpodetexto"/>
        <w:spacing w:before="81"/>
        <w:rPr>
          <w:b/>
        </w:rPr>
      </w:pPr>
    </w:p>
    <w:p w14:paraId="3C7098F0" w14:textId="77777777" w:rsidR="00EE1327" w:rsidRDefault="00000000">
      <w:pPr>
        <w:ind w:left="117"/>
        <w:rPr>
          <w:b/>
          <w:sz w:val="24"/>
        </w:rPr>
      </w:pPr>
      <w:r>
        <w:rPr>
          <w:b/>
          <w:sz w:val="24"/>
        </w:rPr>
        <w:t>Nobres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Colegas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Vereadores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(as),</w:t>
      </w:r>
    </w:p>
    <w:p w14:paraId="46A7FBB0" w14:textId="77777777" w:rsidR="00EE1327" w:rsidRDefault="00EE1327">
      <w:pPr>
        <w:pStyle w:val="Corpodetexto"/>
        <w:rPr>
          <w:b/>
        </w:rPr>
      </w:pPr>
    </w:p>
    <w:p w14:paraId="356F7A3C" w14:textId="77777777" w:rsidR="00EE1327" w:rsidRDefault="00EE1327">
      <w:pPr>
        <w:pStyle w:val="Corpodetexto"/>
        <w:spacing w:before="41"/>
        <w:rPr>
          <w:b/>
        </w:rPr>
      </w:pPr>
    </w:p>
    <w:p w14:paraId="10B12DD6" w14:textId="77777777" w:rsidR="00EE1327" w:rsidRDefault="00000000">
      <w:pPr>
        <w:pStyle w:val="Corpodetexto"/>
        <w:spacing w:line="276" w:lineRule="auto"/>
        <w:ind w:left="57" w:right="144" w:firstLine="708"/>
        <w:jc w:val="both"/>
      </w:pPr>
      <w:r>
        <w:t xml:space="preserve">Apresentamos Projeto de Lei Legislativo de Emenda à Lei Orgânica do Município de Quatro Irmãos nº 06/2025 que “Acrescenta artigo à Lei Orgânica do Município de Quatro Irmãos e dá outras </w:t>
      </w:r>
      <w:r>
        <w:rPr>
          <w:spacing w:val="-2"/>
        </w:rPr>
        <w:t>providências”.</w:t>
      </w:r>
    </w:p>
    <w:p w14:paraId="78381CA4" w14:textId="77777777" w:rsidR="00EE1327" w:rsidRDefault="00EE1327">
      <w:pPr>
        <w:pStyle w:val="Corpodetexto"/>
        <w:spacing w:before="42"/>
      </w:pPr>
    </w:p>
    <w:p w14:paraId="1BAFBEBC" w14:textId="77777777" w:rsidR="00EE1327" w:rsidRDefault="00000000">
      <w:pPr>
        <w:pStyle w:val="Corpodetexto"/>
        <w:spacing w:line="276" w:lineRule="auto"/>
        <w:ind w:left="57" w:right="143" w:firstLine="708"/>
        <w:jc w:val="both"/>
      </w:pPr>
      <w:r>
        <w:t>Esclarece-se</w:t>
      </w:r>
      <w:r>
        <w:rPr>
          <w:spacing w:val="-4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projeto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lei</w:t>
      </w:r>
      <w:r>
        <w:rPr>
          <w:spacing w:val="-3"/>
        </w:rPr>
        <w:t xml:space="preserve"> </w:t>
      </w:r>
      <w:r>
        <w:t>em</w:t>
      </w:r>
      <w:r>
        <w:rPr>
          <w:spacing w:val="-3"/>
        </w:rPr>
        <w:t xml:space="preserve"> </w:t>
      </w:r>
      <w:r>
        <w:t>tela</w:t>
      </w:r>
      <w:r>
        <w:rPr>
          <w:spacing w:val="-3"/>
        </w:rPr>
        <w:t xml:space="preserve"> </w:t>
      </w:r>
      <w:r>
        <w:t>objetiva</w:t>
      </w:r>
      <w:r>
        <w:rPr>
          <w:spacing w:val="-4"/>
        </w:rPr>
        <w:t xml:space="preserve"> </w:t>
      </w:r>
      <w:r>
        <w:t>alinhar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legislação</w:t>
      </w:r>
      <w:r>
        <w:rPr>
          <w:spacing w:val="-3"/>
        </w:rPr>
        <w:t xml:space="preserve"> </w:t>
      </w:r>
      <w:r>
        <w:t>municipal</w:t>
      </w:r>
      <w:r>
        <w:rPr>
          <w:spacing w:val="-3"/>
        </w:rPr>
        <w:t xml:space="preserve"> </w:t>
      </w:r>
      <w:r>
        <w:t>ao</w:t>
      </w:r>
      <w:r>
        <w:rPr>
          <w:spacing w:val="-3"/>
        </w:rPr>
        <w:t xml:space="preserve"> </w:t>
      </w:r>
      <w:r>
        <w:t>disposto</w:t>
      </w:r>
      <w:r>
        <w:rPr>
          <w:spacing w:val="-3"/>
        </w:rPr>
        <w:t xml:space="preserve"> </w:t>
      </w:r>
      <w:r>
        <w:t>nas Constituições Estadual e Federal, no tocante à convocação de suplentes na Câmara Municipal de Vereadores, mais especificamente, quanto ao prazo mínimo de licença de 120 dias para tanto.</w:t>
      </w:r>
    </w:p>
    <w:p w14:paraId="4034EF37" w14:textId="77777777" w:rsidR="00EE1327" w:rsidRDefault="00EE1327">
      <w:pPr>
        <w:pStyle w:val="Corpodetexto"/>
        <w:spacing w:before="42"/>
      </w:pPr>
    </w:p>
    <w:p w14:paraId="49C9DE4E" w14:textId="77777777" w:rsidR="00EE1327" w:rsidRDefault="00000000">
      <w:pPr>
        <w:spacing w:line="276" w:lineRule="auto"/>
        <w:ind w:left="57" w:right="136" w:firstLine="708"/>
        <w:jc w:val="both"/>
        <w:rPr>
          <w:b/>
          <w:sz w:val="24"/>
        </w:rPr>
      </w:pPr>
      <w:r>
        <w:rPr>
          <w:sz w:val="24"/>
        </w:rPr>
        <w:t>Este</w:t>
      </w:r>
      <w:r>
        <w:rPr>
          <w:spacing w:val="-15"/>
          <w:sz w:val="24"/>
        </w:rPr>
        <w:t xml:space="preserve"> </w:t>
      </w:r>
      <w:r>
        <w:rPr>
          <w:sz w:val="24"/>
        </w:rPr>
        <w:t>Legislativo</w:t>
      </w:r>
      <w:r>
        <w:rPr>
          <w:spacing w:val="-12"/>
          <w:sz w:val="24"/>
        </w:rPr>
        <w:t xml:space="preserve"> </w:t>
      </w:r>
      <w:r>
        <w:rPr>
          <w:sz w:val="24"/>
        </w:rPr>
        <w:t>Municipal</w:t>
      </w:r>
      <w:r>
        <w:rPr>
          <w:spacing w:val="-12"/>
          <w:sz w:val="24"/>
        </w:rPr>
        <w:t xml:space="preserve"> </w:t>
      </w:r>
      <w:r>
        <w:rPr>
          <w:sz w:val="24"/>
        </w:rPr>
        <w:t>manteve</w:t>
      </w:r>
      <w:r>
        <w:rPr>
          <w:spacing w:val="-14"/>
          <w:sz w:val="24"/>
        </w:rPr>
        <w:t xml:space="preserve"> </w:t>
      </w:r>
      <w:r>
        <w:rPr>
          <w:sz w:val="24"/>
        </w:rPr>
        <w:t>contato</w:t>
      </w:r>
      <w:r>
        <w:rPr>
          <w:spacing w:val="-13"/>
          <w:sz w:val="24"/>
        </w:rPr>
        <w:t xml:space="preserve"> </w:t>
      </w:r>
      <w:r>
        <w:rPr>
          <w:sz w:val="24"/>
        </w:rPr>
        <w:t>com</w:t>
      </w:r>
      <w:r>
        <w:rPr>
          <w:spacing w:val="35"/>
          <w:sz w:val="24"/>
        </w:rPr>
        <w:t xml:space="preserve"> </w:t>
      </w:r>
      <w:r>
        <w:rPr>
          <w:sz w:val="24"/>
        </w:rPr>
        <w:t>a</w:t>
      </w:r>
      <w:r>
        <w:rPr>
          <w:spacing w:val="-14"/>
          <w:sz w:val="24"/>
        </w:rPr>
        <w:t xml:space="preserve"> </w:t>
      </w:r>
      <w:r>
        <w:rPr>
          <w:sz w:val="24"/>
        </w:rPr>
        <w:t>Regional</w:t>
      </w:r>
      <w:r>
        <w:rPr>
          <w:spacing w:val="-13"/>
          <w:sz w:val="24"/>
        </w:rPr>
        <w:t xml:space="preserve"> </w:t>
      </w:r>
      <w:r>
        <w:rPr>
          <w:sz w:val="24"/>
        </w:rPr>
        <w:t>do</w:t>
      </w:r>
      <w:r>
        <w:rPr>
          <w:spacing w:val="-13"/>
          <w:sz w:val="24"/>
        </w:rPr>
        <w:t xml:space="preserve"> </w:t>
      </w:r>
      <w:r>
        <w:rPr>
          <w:sz w:val="24"/>
        </w:rPr>
        <w:t>TCE/RS</w:t>
      </w:r>
      <w:r>
        <w:rPr>
          <w:spacing w:val="-12"/>
          <w:sz w:val="24"/>
        </w:rPr>
        <w:t xml:space="preserve"> </w:t>
      </w:r>
      <w:r>
        <w:rPr>
          <w:sz w:val="24"/>
        </w:rPr>
        <w:t>de</w:t>
      </w:r>
      <w:r>
        <w:rPr>
          <w:spacing w:val="-15"/>
          <w:sz w:val="24"/>
        </w:rPr>
        <w:t xml:space="preserve"> </w:t>
      </w:r>
      <w:r>
        <w:rPr>
          <w:sz w:val="24"/>
        </w:rPr>
        <w:t>Erechim</w:t>
      </w:r>
      <w:r>
        <w:rPr>
          <w:spacing w:val="-9"/>
          <w:sz w:val="24"/>
        </w:rPr>
        <w:t xml:space="preserve"> </w:t>
      </w:r>
      <w:r>
        <w:rPr>
          <w:sz w:val="24"/>
        </w:rPr>
        <w:t>em</w:t>
      </w:r>
      <w:r>
        <w:rPr>
          <w:spacing w:val="-13"/>
          <w:sz w:val="24"/>
        </w:rPr>
        <w:t xml:space="preserve"> </w:t>
      </w:r>
      <w:r>
        <w:rPr>
          <w:sz w:val="24"/>
        </w:rPr>
        <w:t>relação ao</w:t>
      </w:r>
      <w:r>
        <w:rPr>
          <w:spacing w:val="-7"/>
          <w:sz w:val="24"/>
        </w:rPr>
        <w:t xml:space="preserve"> </w:t>
      </w:r>
      <w:r>
        <w:rPr>
          <w:sz w:val="24"/>
        </w:rPr>
        <w:t>objeto</w:t>
      </w:r>
      <w:r>
        <w:rPr>
          <w:spacing w:val="-7"/>
          <w:sz w:val="24"/>
        </w:rPr>
        <w:t xml:space="preserve"> </w:t>
      </w:r>
      <w:r>
        <w:rPr>
          <w:sz w:val="24"/>
        </w:rPr>
        <w:t>do</w:t>
      </w:r>
      <w:r>
        <w:rPr>
          <w:spacing w:val="-7"/>
          <w:sz w:val="24"/>
        </w:rPr>
        <w:t xml:space="preserve"> </w:t>
      </w:r>
      <w:r>
        <w:rPr>
          <w:sz w:val="24"/>
        </w:rPr>
        <w:t>presente</w:t>
      </w:r>
      <w:r>
        <w:rPr>
          <w:spacing w:val="-8"/>
          <w:sz w:val="24"/>
        </w:rPr>
        <w:t xml:space="preserve"> </w:t>
      </w:r>
      <w:r>
        <w:rPr>
          <w:sz w:val="24"/>
        </w:rPr>
        <w:t>projeto,</w:t>
      </w:r>
      <w:r>
        <w:rPr>
          <w:spacing w:val="-7"/>
          <w:sz w:val="24"/>
        </w:rPr>
        <w:t xml:space="preserve"> </w:t>
      </w:r>
      <w:r>
        <w:rPr>
          <w:sz w:val="24"/>
        </w:rPr>
        <w:t>já</w:t>
      </w:r>
      <w:r>
        <w:rPr>
          <w:spacing w:val="-8"/>
          <w:sz w:val="24"/>
        </w:rPr>
        <w:t xml:space="preserve"> </w:t>
      </w:r>
      <w:r>
        <w:rPr>
          <w:sz w:val="24"/>
        </w:rPr>
        <w:t>tendo</w:t>
      </w:r>
      <w:r>
        <w:rPr>
          <w:spacing w:val="-8"/>
          <w:sz w:val="24"/>
        </w:rPr>
        <w:t xml:space="preserve"> </w:t>
      </w:r>
      <w:r>
        <w:rPr>
          <w:sz w:val="24"/>
        </w:rPr>
        <w:t>repassado</w:t>
      </w:r>
      <w:r>
        <w:rPr>
          <w:spacing w:val="-7"/>
          <w:sz w:val="24"/>
        </w:rPr>
        <w:t xml:space="preserve"> </w:t>
      </w:r>
      <w:r>
        <w:rPr>
          <w:sz w:val="24"/>
        </w:rPr>
        <w:t>inclusive</w:t>
      </w:r>
      <w:r>
        <w:rPr>
          <w:spacing w:val="-8"/>
          <w:sz w:val="24"/>
        </w:rPr>
        <w:t xml:space="preserve"> </w:t>
      </w:r>
      <w:r>
        <w:rPr>
          <w:sz w:val="24"/>
        </w:rPr>
        <w:t>informações</w:t>
      </w:r>
      <w:r>
        <w:rPr>
          <w:spacing w:val="-7"/>
          <w:sz w:val="24"/>
        </w:rPr>
        <w:t xml:space="preserve"> </w:t>
      </w:r>
      <w:r>
        <w:rPr>
          <w:sz w:val="24"/>
        </w:rPr>
        <w:t>solicitadas</w:t>
      </w:r>
      <w:r>
        <w:rPr>
          <w:spacing w:val="-7"/>
          <w:sz w:val="24"/>
        </w:rPr>
        <w:t xml:space="preserve"> </w:t>
      </w:r>
      <w:r>
        <w:rPr>
          <w:sz w:val="24"/>
        </w:rPr>
        <w:t>formalmente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quanto aos suplentes convocados neste exercício e as razões </w:t>
      </w:r>
      <w:r>
        <w:rPr>
          <w:i/>
          <w:sz w:val="24"/>
        </w:rPr>
        <w:t>(cópia anexa - requisição de documentos e/ou informações de nº 718440, referente à Auditoria nº 782/2025/1</w:t>
      </w:r>
      <w:r>
        <w:rPr>
          <w:sz w:val="24"/>
        </w:rPr>
        <w:t>), além de já ter havido Recomendação à</w:t>
      </w:r>
      <w:r>
        <w:rPr>
          <w:spacing w:val="-4"/>
          <w:sz w:val="24"/>
        </w:rPr>
        <w:t xml:space="preserve"> </w:t>
      </w:r>
      <w:r>
        <w:rPr>
          <w:sz w:val="24"/>
        </w:rPr>
        <w:t>Presidência</w:t>
      </w:r>
      <w:r>
        <w:rPr>
          <w:spacing w:val="-3"/>
          <w:sz w:val="24"/>
        </w:rPr>
        <w:t xml:space="preserve"> </w:t>
      </w:r>
      <w:r>
        <w:rPr>
          <w:sz w:val="24"/>
        </w:rPr>
        <w:t>por</w:t>
      </w:r>
      <w:r>
        <w:rPr>
          <w:spacing w:val="-5"/>
          <w:sz w:val="24"/>
        </w:rPr>
        <w:t xml:space="preserve"> </w:t>
      </w:r>
      <w:r>
        <w:rPr>
          <w:sz w:val="24"/>
        </w:rPr>
        <w:t>parte</w:t>
      </w:r>
      <w:r>
        <w:rPr>
          <w:spacing w:val="-5"/>
          <w:sz w:val="24"/>
        </w:rPr>
        <w:t xml:space="preserve"> </w:t>
      </w:r>
      <w:r>
        <w:rPr>
          <w:sz w:val="24"/>
        </w:rPr>
        <w:t>da</w:t>
      </w:r>
      <w:r>
        <w:rPr>
          <w:spacing w:val="-4"/>
          <w:sz w:val="24"/>
        </w:rPr>
        <w:t xml:space="preserve"> </w:t>
      </w:r>
      <w:r>
        <w:rPr>
          <w:sz w:val="24"/>
        </w:rPr>
        <w:t>Assessoria</w:t>
      </w:r>
      <w:r>
        <w:rPr>
          <w:spacing w:val="-4"/>
          <w:sz w:val="24"/>
        </w:rPr>
        <w:t xml:space="preserve"> </w:t>
      </w:r>
      <w:r>
        <w:rPr>
          <w:sz w:val="24"/>
        </w:rPr>
        <w:t>Jurídica</w:t>
      </w:r>
      <w:r>
        <w:rPr>
          <w:spacing w:val="-5"/>
          <w:sz w:val="24"/>
        </w:rPr>
        <w:t xml:space="preserve"> </w:t>
      </w:r>
      <w:r>
        <w:rPr>
          <w:sz w:val="24"/>
        </w:rPr>
        <w:t>da</w:t>
      </w:r>
      <w:r>
        <w:rPr>
          <w:spacing w:val="-4"/>
          <w:sz w:val="24"/>
        </w:rPr>
        <w:t xml:space="preserve"> </w:t>
      </w:r>
      <w:r>
        <w:rPr>
          <w:sz w:val="24"/>
        </w:rPr>
        <w:t>Câmara</w:t>
      </w:r>
      <w:r>
        <w:rPr>
          <w:spacing w:val="-4"/>
          <w:sz w:val="24"/>
        </w:rPr>
        <w:t xml:space="preserve"> </w:t>
      </w:r>
      <w:r>
        <w:rPr>
          <w:sz w:val="24"/>
        </w:rPr>
        <w:t>neste</w:t>
      </w:r>
      <w:r>
        <w:rPr>
          <w:spacing w:val="-3"/>
          <w:sz w:val="24"/>
        </w:rPr>
        <w:t xml:space="preserve"> </w:t>
      </w:r>
      <w:r>
        <w:rPr>
          <w:sz w:val="24"/>
        </w:rPr>
        <w:t>sentido,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qual</w:t>
      </w:r>
      <w:r>
        <w:rPr>
          <w:spacing w:val="-3"/>
          <w:sz w:val="24"/>
        </w:rPr>
        <w:t xml:space="preserve"> </w:t>
      </w:r>
      <w:r>
        <w:rPr>
          <w:sz w:val="24"/>
        </w:rPr>
        <w:t>foi</w:t>
      </w:r>
      <w:r>
        <w:rPr>
          <w:spacing w:val="-3"/>
          <w:sz w:val="24"/>
        </w:rPr>
        <w:t xml:space="preserve"> </w:t>
      </w:r>
      <w:r>
        <w:rPr>
          <w:sz w:val="24"/>
        </w:rPr>
        <w:t>acatada</w:t>
      </w:r>
      <w:r>
        <w:rPr>
          <w:spacing w:val="-4"/>
          <w:sz w:val="24"/>
        </w:rPr>
        <w:t xml:space="preserve"> </w:t>
      </w:r>
      <w:r>
        <w:rPr>
          <w:sz w:val="24"/>
        </w:rPr>
        <w:t>na</w:t>
      </w:r>
      <w:r>
        <w:rPr>
          <w:spacing w:val="-4"/>
          <w:sz w:val="24"/>
        </w:rPr>
        <w:t xml:space="preserve"> </w:t>
      </w:r>
      <w:r>
        <w:rPr>
          <w:sz w:val="24"/>
        </w:rPr>
        <w:t>totalidade através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Despacho</w:t>
      </w:r>
      <w:r>
        <w:rPr>
          <w:spacing w:val="-3"/>
          <w:sz w:val="24"/>
        </w:rPr>
        <w:t xml:space="preserve"> </w:t>
      </w:r>
      <w:r>
        <w:rPr>
          <w:sz w:val="24"/>
        </w:rPr>
        <w:t>da</w:t>
      </w:r>
      <w:r>
        <w:rPr>
          <w:spacing w:val="-4"/>
          <w:sz w:val="24"/>
        </w:rPr>
        <w:t xml:space="preserve"> </w:t>
      </w:r>
      <w:r>
        <w:rPr>
          <w:sz w:val="24"/>
        </w:rPr>
        <w:t>Presidência</w:t>
      </w:r>
      <w:r>
        <w:rPr>
          <w:spacing w:val="-3"/>
          <w:sz w:val="24"/>
        </w:rPr>
        <w:t xml:space="preserve"> </w:t>
      </w:r>
      <w:r>
        <w:rPr>
          <w:sz w:val="24"/>
        </w:rPr>
        <w:t>nº</w:t>
      </w:r>
      <w:r>
        <w:rPr>
          <w:spacing w:val="-3"/>
          <w:sz w:val="24"/>
        </w:rPr>
        <w:t xml:space="preserve"> </w:t>
      </w:r>
      <w:r>
        <w:rPr>
          <w:sz w:val="24"/>
        </w:rPr>
        <w:t>01/2025,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junho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2025</w:t>
      </w:r>
      <w:r>
        <w:rPr>
          <w:spacing w:val="-3"/>
          <w:sz w:val="24"/>
        </w:rPr>
        <w:t xml:space="preserve"> </w:t>
      </w:r>
      <w:r>
        <w:rPr>
          <w:sz w:val="24"/>
        </w:rPr>
        <w:t>(anexo),</w:t>
      </w:r>
      <w:r>
        <w:rPr>
          <w:spacing w:val="-3"/>
          <w:sz w:val="24"/>
        </w:rPr>
        <w:t xml:space="preserve"> </w:t>
      </w:r>
      <w:r>
        <w:rPr>
          <w:sz w:val="24"/>
        </w:rPr>
        <w:t>vetando,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partir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então,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a convocação de suplentes de vereador </w:t>
      </w:r>
      <w:r>
        <w:rPr>
          <w:b/>
          <w:sz w:val="24"/>
        </w:rPr>
        <w:t>em caso de licença com prazo inferior a 120 dias</w:t>
      </w:r>
      <w:r>
        <w:rPr>
          <w:sz w:val="24"/>
        </w:rPr>
        <w:t xml:space="preserve">. </w:t>
      </w:r>
      <w:r>
        <w:rPr>
          <w:b/>
          <w:sz w:val="24"/>
          <w:u w:val="single"/>
        </w:rPr>
        <w:t>Logo após</w:t>
      </w:r>
      <w:r>
        <w:rPr>
          <w:b/>
          <w:sz w:val="24"/>
        </w:rPr>
        <w:t xml:space="preserve"> </w:t>
      </w:r>
      <w:r>
        <w:rPr>
          <w:b/>
          <w:sz w:val="24"/>
          <w:u w:val="single"/>
        </w:rPr>
        <w:t>estes</w:t>
      </w:r>
      <w:r>
        <w:rPr>
          <w:b/>
          <w:spacing w:val="-5"/>
          <w:sz w:val="24"/>
          <w:u w:val="single"/>
        </w:rPr>
        <w:t xml:space="preserve"> </w:t>
      </w:r>
      <w:r>
        <w:rPr>
          <w:b/>
          <w:sz w:val="24"/>
          <w:u w:val="single"/>
        </w:rPr>
        <w:t>trâmites</w:t>
      </w:r>
      <w:r>
        <w:rPr>
          <w:b/>
          <w:spacing w:val="-5"/>
          <w:sz w:val="24"/>
          <w:u w:val="single"/>
        </w:rPr>
        <w:t xml:space="preserve"> </w:t>
      </w:r>
      <w:r>
        <w:rPr>
          <w:b/>
          <w:sz w:val="24"/>
          <w:u w:val="single"/>
        </w:rPr>
        <w:t>internos</w:t>
      </w:r>
      <w:r>
        <w:rPr>
          <w:b/>
          <w:spacing w:val="-5"/>
          <w:sz w:val="24"/>
          <w:u w:val="single"/>
        </w:rPr>
        <w:t xml:space="preserve"> </w:t>
      </w:r>
      <w:r>
        <w:rPr>
          <w:b/>
          <w:sz w:val="24"/>
          <w:u w:val="single"/>
        </w:rPr>
        <w:t>realizados</w:t>
      </w:r>
      <w:r>
        <w:rPr>
          <w:b/>
          <w:spacing w:val="-5"/>
          <w:sz w:val="24"/>
          <w:u w:val="single"/>
        </w:rPr>
        <w:t xml:space="preserve"> </w:t>
      </w:r>
      <w:r>
        <w:rPr>
          <w:b/>
          <w:sz w:val="24"/>
          <w:u w:val="single"/>
        </w:rPr>
        <w:t>pela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própria</w:t>
      </w:r>
      <w:r>
        <w:rPr>
          <w:b/>
          <w:spacing w:val="-7"/>
          <w:sz w:val="24"/>
          <w:u w:val="single"/>
        </w:rPr>
        <w:t xml:space="preserve"> </w:t>
      </w:r>
      <w:r>
        <w:rPr>
          <w:b/>
          <w:sz w:val="24"/>
          <w:u w:val="single"/>
        </w:rPr>
        <w:t>Câmara,</w:t>
      </w:r>
      <w:r>
        <w:rPr>
          <w:b/>
          <w:spacing w:val="-5"/>
          <w:sz w:val="24"/>
          <w:u w:val="single"/>
        </w:rPr>
        <w:t xml:space="preserve"> </w:t>
      </w:r>
      <w:r>
        <w:rPr>
          <w:b/>
          <w:sz w:val="24"/>
          <w:u w:val="single"/>
        </w:rPr>
        <w:t>houve</w:t>
      </w:r>
      <w:r>
        <w:rPr>
          <w:b/>
          <w:spacing w:val="-6"/>
          <w:sz w:val="24"/>
          <w:u w:val="single"/>
        </w:rPr>
        <w:t xml:space="preserve"> </w:t>
      </w:r>
      <w:r>
        <w:rPr>
          <w:b/>
          <w:sz w:val="24"/>
          <w:u w:val="single"/>
        </w:rPr>
        <w:t>o</w:t>
      </w:r>
      <w:r>
        <w:rPr>
          <w:b/>
          <w:spacing w:val="-5"/>
          <w:sz w:val="24"/>
          <w:u w:val="single"/>
        </w:rPr>
        <w:t xml:space="preserve"> </w:t>
      </w:r>
      <w:r>
        <w:rPr>
          <w:b/>
          <w:sz w:val="24"/>
          <w:u w:val="single"/>
        </w:rPr>
        <w:t>encaminhamento</w:t>
      </w:r>
      <w:r>
        <w:rPr>
          <w:b/>
          <w:spacing w:val="-6"/>
          <w:sz w:val="24"/>
          <w:u w:val="single"/>
        </w:rPr>
        <w:t xml:space="preserve"> </w:t>
      </w:r>
      <w:r>
        <w:rPr>
          <w:b/>
          <w:sz w:val="24"/>
          <w:u w:val="single"/>
        </w:rPr>
        <w:t>à</w:t>
      </w:r>
      <w:r>
        <w:rPr>
          <w:b/>
          <w:spacing w:val="-7"/>
          <w:sz w:val="24"/>
          <w:u w:val="single"/>
        </w:rPr>
        <w:t xml:space="preserve"> </w:t>
      </w:r>
      <w:r>
        <w:rPr>
          <w:b/>
          <w:sz w:val="24"/>
          <w:u w:val="single"/>
        </w:rPr>
        <w:t>Câmara</w:t>
      </w:r>
      <w:r>
        <w:rPr>
          <w:b/>
          <w:spacing w:val="-7"/>
          <w:sz w:val="24"/>
          <w:u w:val="single"/>
        </w:rPr>
        <w:t xml:space="preserve"> </w:t>
      </w:r>
      <w:r>
        <w:rPr>
          <w:b/>
          <w:sz w:val="24"/>
          <w:u w:val="single"/>
        </w:rPr>
        <w:t>e</w:t>
      </w:r>
      <w:r>
        <w:rPr>
          <w:b/>
          <w:spacing w:val="-6"/>
          <w:sz w:val="24"/>
          <w:u w:val="single"/>
        </w:rPr>
        <w:t xml:space="preserve"> </w:t>
      </w:r>
      <w:r>
        <w:rPr>
          <w:b/>
          <w:sz w:val="24"/>
          <w:u w:val="single"/>
        </w:rPr>
        <w:t>ao</w:t>
      </w:r>
      <w:r>
        <w:rPr>
          <w:b/>
          <w:sz w:val="24"/>
        </w:rPr>
        <w:t xml:space="preserve"> </w:t>
      </w:r>
      <w:r>
        <w:rPr>
          <w:b/>
          <w:sz w:val="24"/>
          <w:u w:val="single"/>
        </w:rPr>
        <w:t>Controle</w:t>
      </w:r>
      <w:r>
        <w:rPr>
          <w:b/>
          <w:spacing w:val="-14"/>
          <w:sz w:val="24"/>
          <w:u w:val="single"/>
        </w:rPr>
        <w:t xml:space="preserve"> </w:t>
      </w:r>
      <w:r>
        <w:rPr>
          <w:b/>
          <w:sz w:val="24"/>
          <w:u w:val="single"/>
        </w:rPr>
        <w:t>Interno</w:t>
      </w:r>
      <w:r>
        <w:rPr>
          <w:b/>
          <w:spacing w:val="-10"/>
          <w:sz w:val="24"/>
          <w:u w:val="single"/>
        </w:rPr>
        <w:t xml:space="preserve"> </w:t>
      </w:r>
      <w:r>
        <w:rPr>
          <w:b/>
          <w:sz w:val="24"/>
          <w:u w:val="single"/>
        </w:rPr>
        <w:t>do</w:t>
      </w:r>
      <w:r>
        <w:rPr>
          <w:b/>
          <w:spacing w:val="-11"/>
          <w:sz w:val="24"/>
          <w:u w:val="single"/>
        </w:rPr>
        <w:t xml:space="preserve"> </w:t>
      </w:r>
      <w:r>
        <w:rPr>
          <w:b/>
          <w:sz w:val="24"/>
          <w:u w:val="single"/>
        </w:rPr>
        <w:t>Município</w:t>
      </w:r>
      <w:r>
        <w:rPr>
          <w:b/>
          <w:spacing w:val="-10"/>
          <w:sz w:val="24"/>
          <w:u w:val="single"/>
        </w:rPr>
        <w:t xml:space="preserve"> </w:t>
      </w:r>
      <w:r>
        <w:rPr>
          <w:b/>
          <w:sz w:val="24"/>
          <w:u w:val="single"/>
        </w:rPr>
        <w:t>o</w:t>
      </w:r>
      <w:r>
        <w:rPr>
          <w:b/>
          <w:spacing w:val="-10"/>
          <w:sz w:val="24"/>
          <w:u w:val="single"/>
        </w:rPr>
        <w:t xml:space="preserve"> </w:t>
      </w:r>
      <w:r>
        <w:rPr>
          <w:b/>
          <w:sz w:val="24"/>
          <w:u w:val="single"/>
        </w:rPr>
        <w:t>Comunicado</w:t>
      </w:r>
      <w:r>
        <w:rPr>
          <w:b/>
          <w:spacing w:val="-11"/>
          <w:sz w:val="24"/>
          <w:u w:val="single"/>
        </w:rPr>
        <w:t xml:space="preserve"> </w:t>
      </w:r>
      <w:r>
        <w:rPr>
          <w:b/>
          <w:sz w:val="24"/>
          <w:u w:val="single"/>
        </w:rPr>
        <w:t>de</w:t>
      </w:r>
      <w:r>
        <w:rPr>
          <w:b/>
          <w:spacing w:val="-11"/>
          <w:sz w:val="24"/>
          <w:u w:val="single"/>
        </w:rPr>
        <w:t xml:space="preserve"> </w:t>
      </w:r>
      <w:r>
        <w:rPr>
          <w:b/>
          <w:sz w:val="24"/>
          <w:u w:val="single"/>
        </w:rPr>
        <w:t>Auditoria</w:t>
      </w:r>
      <w:r>
        <w:rPr>
          <w:b/>
          <w:spacing w:val="-11"/>
          <w:sz w:val="24"/>
          <w:u w:val="single"/>
        </w:rPr>
        <w:t xml:space="preserve"> </w:t>
      </w:r>
      <w:r>
        <w:rPr>
          <w:b/>
          <w:sz w:val="24"/>
          <w:u w:val="single"/>
        </w:rPr>
        <w:t>nº</w:t>
      </w:r>
      <w:r>
        <w:rPr>
          <w:b/>
          <w:spacing w:val="-10"/>
          <w:sz w:val="24"/>
          <w:u w:val="single"/>
        </w:rPr>
        <w:t xml:space="preserve"> </w:t>
      </w:r>
      <w:r>
        <w:rPr>
          <w:b/>
          <w:sz w:val="24"/>
          <w:u w:val="single"/>
        </w:rPr>
        <w:t>6825928,</w:t>
      </w:r>
      <w:r>
        <w:rPr>
          <w:b/>
          <w:spacing w:val="-8"/>
          <w:sz w:val="24"/>
          <w:u w:val="single"/>
        </w:rPr>
        <w:t xml:space="preserve"> </w:t>
      </w:r>
      <w:r>
        <w:rPr>
          <w:b/>
          <w:sz w:val="24"/>
          <w:u w:val="single"/>
        </w:rPr>
        <w:t>que</w:t>
      </w:r>
      <w:r>
        <w:rPr>
          <w:b/>
          <w:spacing w:val="-12"/>
          <w:sz w:val="24"/>
          <w:u w:val="single"/>
        </w:rPr>
        <w:t xml:space="preserve"> </w:t>
      </w:r>
      <w:r>
        <w:rPr>
          <w:b/>
          <w:sz w:val="24"/>
          <w:u w:val="single"/>
        </w:rPr>
        <w:t>também</w:t>
      </w:r>
      <w:r>
        <w:rPr>
          <w:b/>
          <w:spacing w:val="-9"/>
          <w:sz w:val="24"/>
          <w:u w:val="single"/>
        </w:rPr>
        <w:t xml:space="preserve"> </w:t>
      </w:r>
      <w:r>
        <w:rPr>
          <w:b/>
          <w:sz w:val="24"/>
          <w:u w:val="single"/>
        </w:rPr>
        <w:t>segue</w:t>
      </w:r>
      <w:r>
        <w:rPr>
          <w:b/>
          <w:spacing w:val="-11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anexo.</w:t>
      </w:r>
    </w:p>
    <w:p w14:paraId="6062418F" w14:textId="77777777" w:rsidR="00EE1327" w:rsidRDefault="00EE1327">
      <w:pPr>
        <w:pStyle w:val="Corpodetexto"/>
        <w:spacing w:before="43"/>
        <w:rPr>
          <w:b/>
        </w:rPr>
      </w:pPr>
    </w:p>
    <w:p w14:paraId="3479E204" w14:textId="77777777" w:rsidR="00EE1327" w:rsidRDefault="00000000">
      <w:pPr>
        <w:pStyle w:val="Corpodetexto"/>
        <w:spacing w:line="276" w:lineRule="auto"/>
        <w:ind w:left="57" w:right="140" w:firstLine="720"/>
        <w:jc w:val="both"/>
      </w:pPr>
      <w:r>
        <w:t>Para</w:t>
      </w:r>
      <w:r>
        <w:rPr>
          <w:spacing w:val="-4"/>
        </w:rPr>
        <w:t xml:space="preserve"> </w:t>
      </w:r>
      <w:r>
        <w:t>melhor</w:t>
      </w:r>
      <w:r>
        <w:rPr>
          <w:spacing w:val="-1"/>
        </w:rPr>
        <w:t xml:space="preserve"> </w:t>
      </w:r>
      <w:r>
        <w:t>elucidar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questão</w:t>
      </w:r>
      <w:r>
        <w:rPr>
          <w:spacing w:val="-1"/>
        </w:rPr>
        <w:t xml:space="preserve"> </w:t>
      </w:r>
      <w:r>
        <w:t>em</w:t>
      </w:r>
      <w:r>
        <w:rPr>
          <w:spacing w:val="-2"/>
        </w:rPr>
        <w:t xml:space="preserve"> </w:t>
      </w:r>
      <w:r>
        <w:t>debate, frisa-se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em</w:t>
      </w:r>
      <w:r>
        <w:rPr>
          <w:spacing w:val="-2"/>
        </w:rPr>
        <w:t xml:space="preserve"> </w:t>
      </w:r>
      <w:r>
        <w:t>caso de</w:t>
      </w:r>
      <w:r>
        <w:rPr>
          <w:spacing w:val="-3"/>
        </w:rPr>
        <w:t xml:space="preserve"> </w:t>
      </w:r>
      <w:r>
        <w:t>licença</w:t>
      </w:r>
      <w:r>
        <w:rPr>
          <w:spacing w:val="-3"/>
        </w:rPr>
        <w:t xml:space="preserve"> </w:t>
      </w:r>
      <w:r>
        <w:t>saúde</w:t>
      </w:r>
      <w:r>
        <w:rPr>
          <w:spacing w:val="-1"/>
        </w:rPr>
        <w:t xml:space="preserve"> </w:t>
      </w:r>
      <w:r>
        <w:t>superior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120 dias, haverá convocação de suplente. Para prazo de afastamento menor, não. Quanto à licença não remunerada para tratar de assunto de interesse particular por prazo menor que 120 dias, também não haverá a convocação de suplente e, alerta-se que se a mesma for por prazo maior, haverá a perda do mandato, abrindo-se vaga e consequente convocação de suplente (art. 56, II, CF).</w:t>
      </w:r>
    </w:p>
    <w:p w14:paraId="42E08FD7" w14:textId="77777777" w:rsidR="00EE1327" w:rsidRDefault="00EE1327">
      <w:pPr>
        <w:pStyle w:val="Corpodetexto"/>
        <w:spacing w:before="40"/>
      </w:pPr>
    </w:p>
    <w:p w14:paraId="3BFB0385" w14:textId="77777777" w:rsidR="00EE1327" w:rsidRDefault="00000000">
      <w:pPr>
        <w:pStyle w:val="Corpodetexto"/>
        <w:spacing w:before="1" w:line="276" w:lineRule="auto"/>
        <w:ind w:left="57" w:right="138" w:firstLine="708"/>
        <w:jc w:val="both"/>
        <w:rPr>
          <w:b/>
        </w:rPr>
      </w:pPr>
      <w:r>
        <w:t>Desse</w:t>
      </w:r>
      <w:r>
        <w:rPr>
          <w:spacing w:val="-3"/>
        </w:rPr>
        <w:t xml:space="preserve"> </w:t>
      </w:r>
      <w:r>
        <w:t>modo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nos</w:t>
      </w:r>
      <w:r>
        <w:rPr>
          <w:spacing w:val="-3"/>
        </w:rPr>
        <w:t xml:space="preserve"> </w:t>
      </w:r>
      <w:r>
        <w:t>termos</w:t>
      </w:r>
      <w:r>
        <w:rPr>
          <w:spacing w:val="-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constante</w:t>
      </w:r>
      <w:r>
        <w:rPr>
          <w:spacing w:val="-3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Comunicado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Auditoria</w:t>
      </w:r>
      <w:r>
        <w:rPr>
          <w:spacing w:val="-4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TCE</w:t>
      </w:r>
      <w:r>
        <w:rPr>
          <w:spacing w:val="-3"/>
        </w:rPr>
        <w:t xml:space="preserve"> </w:t>
      </w:r>
      <w:r>
        <w:t>acima</w:t>
      </w:r>
      <w:r>
        <w:rPr>
          <w:spacing w:val="-4"/>
        </w:rPr>
        <w:t xml:space="preserve"> </w:t>
      </w:r>
      <w:r>
        <w:t>citado, faz- se</w:t>
      </w:r>
      <w:r>
        <w:rPr>
          <w:spacing w:val="-9"/>
        </w:rPr>
        <w:t xml:space="preserve"> </w:t>
      </w:r>
      <w:r>
        <w:t>necessário</w:t>
      </w:r>
      <w:r>
        <w:rPr>
          <w:spacing w:val="-5"/>
        </w:rPr>
        <w:t xml:space="preserve"> </w:t>
      </w:r>
      <w:r>
        <w:t>adequar</w:t>
      </w:r>
      <w:r>
        <w:rPr>
          <w:spacing w:val="-7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legislação</w:t>
      </w:r>
      <w:r>
        <w:rPr>
          <w:spacing w:val="-8"/>
        </w:rPr>
        <w:t xml:space="preserve"> </w:t>
      </w:r>
      <w:r>
        <w:t>municipal</w:t>
      </w:r>
      <w:r>
        <w:rPr>
          <w:spacing w:val="-6"/>
        </w:rPr>
        <w:t xml:space="preserve"> </w:t>
      </w:r>
      <w:r>
        <w:t>aos</w:t>
      </w:r>
      <w:r>
        <w:rPr>
          <w:spacing w:val="-6"/>
        </w:rPr>
        <w:t xml:space="preserve"> </w:t>
      </w:r>
      <w:r>
        <w:t>preceitos</w:t>
      </w:r>
      <w:r>
        <w:rPr>
          <w:spacing w:val="-6"/>
        </w:rPr>
        <w:t xml:space="preserve"> </w:t>
      </w:r>
      <w:r>
        <w:t>federais</w:t>
      </w:r>
      <w:r>
        <w:rPr>
          <w:spacing w:val="-4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estaduais,</w:t>
      </w:r>
      <w:r>
        <w:rPr>
          <w:spacing w:val="-8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preconizam</w:t>
      </w:r>
      <w:r>
        <w:rPr>
          <w:spacing w:val="-8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 xml:space="preserve">em caso de afastamento de vereador titular, através de licença, somente pode haver a convocação do suplente para assumir a vaga em aberto se a mesma for superior a 120 dias. Esclarece-se que esta modificação não afeta de forma alguma o direito do vereador quanto ao gozo da licença, referindo-se esta proposição apenas quanto à </w:t>
      </w:r>
      <w:r>
        <w:rPr>
          <w:b/>
        </w:rPr>
        <w:t>convocação de suplentes.</w:t>
      </w:r>
    </w:p>
    <w:p w14:paraId="27C2EC0B" w14:textId="77777777" w:rsidR="00EE1327" w:rsidRDefault="00EE1327">
      <w:pPr>
        <w:pStyle w:val="Corpodetexto"/>
        <w:rPr>
          <w:b/>
        </w:rPr>
      </w:pPr>
    </w:p>
    <w:p w14:paraId="7BE63CF5" w14:textId="77777777" w:rsidR="00EE1327" w:rsidRDefault="00EE1327">
      <w:pPr>
        <w:pStyle w:val="Corpodetexto"/>
        <w:spacing w:before="83"/>
        <w:rPr>
          <w:b/>
        </w:rPr>
      </w:pPr>
    </w:p>
    <w:p w14:paraId="4ABD7079" w14:textId="77777777" w:rsidR="00EE1327" w:rsidRDefault="00000000">
      <w:pPr>
        <w:pStyle w:val="Corpodetexto"/>
        <w:ind w:left="765"/>
      </w:pPr>
      <w:r>
        <w:t>Vejamos</w:t>
      </w:r>
      <w:r>
        <w:rPr>
          <w:spacing w:val="-3"/>
        </w:rPr>
        <w:t xml:space="preserve"> </w:t>
      </w:r>
      <w:r>
        <w:t>alguns</w:t>
      </w:r>
      <w:r>
        <w:rPr>
          <w:spacing w:val="-1"/>
        </w:rPr>
        <w:t xml:space="preserve"> </w:t>
      </w:r>
      <w:r>
        <w:t>trechos</w:t>
      </w:r>
      <w:r>
        <w:rPr>
          <w:spacing w:val="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Comunicado de</w:t>
      </w:r>
      <w:r>
        <w:rPr>
          <w:spacing w:val="-2"/>
        </w:rPr>
        <w:t xml:space="preserve"> </w:t>
      </w:r>
      <w:r>
        <w:t>Auditoria</w:t>
      </w:r>
      <w:r>
        <w:rPr>
          <w:spacing w:val="-2"/>
        </w:rPr>
        <w:t xml:space="preserve"> </w:t>
      </w:r>
      <w:r>
        <w:t>nº 6825928,</w:t>
      </w:r>
      <w:r>
        <w:rPr>
          <w:spacing w:val="-1"/>
        </w:rPr>
        <w:t xml:space="preserve"> </w:t>
      </w:r>
      <w:r>
        <w:t>cuja íntegra</w:t>
      </w:r>
      <w:r>
        <w:rPr>
          <w:spacing w:val="-3"/>
        </w:rPr>
        <w:t xml:space="preserve"> </w:t>
      </w:r>
      <w:r>
        <w:t>segue</w:t>
      </w:r>
      <w:r>
        <w:rPr>
          <w:spacing w:val="-1"/>
        </w:rPr>
        <w:t xml:space="preserve"> </w:t>
      </w:r>
      <w:r>
        <w:rPr>
          <w:spacing w:val="-2"/>
        </w:rPr>
        <w:t>anexa:</w:t>
      </w:r>
    </w:p>
    <w:p w14:paraId="6090BA55" w14:textId="77777777" w:rsidR="00EE1327" w:rsidRDefault="00EE1327">
      <w:pPr>
        <w:pStyle w:val="Corpodetexto"/>
        <w:sectPr w:rsidR="00EE1327">
          <w:pgSz w:w="11910" w:h="16850"/>
          <w:pgMar w:top="2140" w:right="708" w:bottom="920" w:left="1133" w:header="358" w:footer="728" w:gutter="0"/>
          <w:cols w:space="720"/>
        </w:sectPr>
      </w:pPr>
    </w:p>
    <w:p w14:paraId="2B4929B2" w14:textId="77777777" w:rsidR="00EE1327" w:rsidRDefault="00EE1327">
      <w:pPr>
        <w:pStyle w:val="Corpodetexto"/>
        <w:spacing w:before="95"/>
        <w:rPr>
          <w:sz w:val="20"/>
        </w:rPr>
      </w:pPr>
    </w:p>
    <w:p w14:paraId="30D14AD6" w14:textId="77777777" w:rsidR="00EE1327" w:rsidRDefault="00000000">
      <w:pPr>
        <w:pStyle w:val="Corpodetexto"/>
        <w:ind w:left="806"/>
        <w:rPr>
          <w:sz w:val="20"/>
        </w:rPr>
      </w:pPr>
      <w:r>
        <w:rPr>
          <w:noProof/>
          <w:sz w:val="20"/>
        </w:rPr>
        <w:drawing>
          <wp:inline distT="0" distB="0" distL="0" distR="0" wp14:anchorId="2A943559" wp14:editId="12CF596C">
            <wp:extent cx="3394341" cy="1328166"/>
            <wp:effectExtent l="0" t="0" r="0" b="0"/>
            <wp:docPr id="6" name="Image 6" descr="Interface gráfica do usuário, Texto, Aplicativo  Descrição gerada automaticament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 descr="Interface gráfica do usuário, Texto, Aplicativo  Descrição gerada automaticamente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94341" cy="13281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30BDEB" w14:textId="77777777" w:rsidR="00EE1327" w:rsidRDefault="00000000">
      <w:pPr>
        <w:spacing w:before="180"/>
        <w:ind w:left="965"/>
        <w:rPr>
          <w:sz w:val="24"/>
        </w:rPr>
      </w:pPr>
      <w:r>
        <w:rPr>
          <w:spacing w:val="-5"/>
          <w:sz w:val="24"/>
        </w:rPr>
        <w:t>...</w:t>
      </w:r>
    </w:p>
    <w:p w14:paraId="30F2D9D5" w14:textId="77777777" w:rsidR="00EE1327" w:rsidRDefault="00000000">
      <w:pPr>
        <w:pStyle w:val="Corpodetexto"/>
        <w:spacing w:before="181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87840" behindDoc="1" locked="0" layoutInCell="1" allowOverlap="1" wp14:anchorId="37A63FA7" wp14:editId="7FE4C514">
            <wp:simplePos x="0" y="0"/>
            <wp:positionH relativeFrom="page">
              <wp:posOffset>1324406</wp:posOffset>
            </wp:positionH>
            <wp:positionV relativeFrom="paragraph">
              <wp:posOffset>276740</wp:posOffset>
            </wp:positionV>
            <wp:extent cx="3911501" cy="4842605"/>
            <wp:effectExtent l="0" t="0" r="0" b="0"/>
            <wp:wrapTopAndBottom/>
            <wp:docPr id="7" name="Image 7" descr="Interface gráfica do usuário, Texto  Descrição gerada automaticament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 descr="Interface gráfica do usuário, Texto  Descrição gerada automaticamente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11501" cy="48426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F9B84B6" w14:textId="77777777" w:rsidR="00EE1327" w:rsidRDefault="00EE1327">
      <w:pPr>
        <w:pStyle w:val="Corpodetexto"/>
        <w:rPr>
          <w:sz w:val="20"/>
        </w:rPr>
        <w:sectPr w:rsidR="00EE1327">
          <w:pgSz w:w="11910" w:h="16850"/>
          <w:pgMar w:top="2140" w:right="708" w:bottom="920" w:left="1133" w:header="358" w:footer="728" w:gutter="0"/>
          <w:cols w:space="720"/>
        </w:sectPr>
      </w:pPr>
    </w:p>
    <w:p w14:paraId="3C3F2D22" w14:textId="77777777" w:rsidR="00EE1327" w:rsidRDefault="00EE1327">
      <w:pPr>
        <w:pStyle w:val="Corpodetexto"/>
        <w:spacing w:before="5"/>
        <w:rPr>
          <w:sz w:val="14"/>
        </w:rPr>
      </w:pPr>
    </w:p>
    <w:p w14:paraId="5EB3444C" w14:textId="77777777" w:rsidR="00EE1327" w:rsidRDefault="00000000">
      <w:pPr>
        <w:pStyle w:val="Corpodetexto"/>
        <w:ind w:left="347"/>
        <w:rPr>
          <w:sz w:val="20"/>
        </w:rPr>
      </w:pPr>
      <w:r>
        <w:rPr>
          <w:noProof/>
          <w:sz w:val="20"/>
        </w:rPr>
        <w:drawing>
          <wp:inline distT="0" distB="0" distL="0" distR="0" wp14:anchorId="06698130" wp14:editId="188DB7BA">
            <wp:extent cx="4342030" cy="4785741"/>
            <wp:effectExtent l="0" t="0" r="0" b="0"/>
            <wp:docPr id="8" name="Image 8" descr="Texto  Descrição gerada automaticament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 descr="Texto  Descrição gerada automaticamente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42030" cy="47857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4FF45F" w14:textId="77777777" w:rsidR="00EE1327" w:rsidRDefault="00EE1327">
      <w:pPr>
        <w:pStyle w:val="Corpodetexto"/>
        <w:spacing w:before="18"/>
      </w:pPr>
    </w:p>
    <w:p w14:paraId="7C5EB567" w14:textId="77777777" w:rsidR="00EE1327" w:rsidRDefault="00000000">
      <w:pPr>
        <w:pStyle w:val="Corpodetexto"/>
        <w:spacing w:line="276" w:lineRule="auto"/>
        <w:ind w:left="57" w:right="138" w:firstLine="1418"/>
        <w:jc w:val="both"/>
      </w:pPr>
      <w:r>
        <w:t>Assim,</w:t>
      </w:r>
      <w:r>
        <w:rPr>
          <w:spacing w:val="-3"/>
        </w:rPr>
        <w:t xml:space="preserve"> </w:t>
      </w:r>
      <w:r>
        <w:t>diante</w:t>
      </w:r>
      <w:r>
        <w:rPr>
          <w:spacing w:val="-4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acima</w:t>
      </w:r>
      <w:r>
        <w:rPr>
          <w:spacing w:val="-4"/>
        </w:rPr>
        <w:t xml:space="preserve"> </w:t>
      </w:r>
      <w:r>
        <w:t>exposto</w:t>
      </w:r>
      <w:r>
        <w:rPr>
          <w:spacing w:val="-3"/>
        </w:rPr>
        <w:t xml:space="preserve"> </w:t>
      </w:r>
      <w:r>
        <w:t>e,</w:t>
      </w:r>
      <w:r>
        <w:rPr>
          <w:spacing w:val="-3"/>
        </w:rPr>
        <w:t xml:space="preserve"> </w:t>
      </w:r>
      <w:r>
        <w:t>como</w:t>
      </w:r>
      <w:r>
        <w:rPr>
          <w:spacing w:val="-3"/>
        </w:rPr>
        <w:t xml:space="preserve"> </w:t>
      </w:r>
      <w:r>
        <w:t>forma</w:t>
      </w:r>
      <w:r>
        <w:rPr>
          <w:spacing w:val="-3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adequar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legislação</w:t>
      </w:r>
      <w:r>
        <w:rPr>
          <w:spacing w:val="-3"/>
        </w:rPr>
        <w:t xml:space="preserve"> </w:t>
      </w:r>
      <w:r>
        <w:t>municipal</w:t>
      </w:r>
      <w:r>
        <w:rPr>
          <w:spacing w:val="-3"/>
        </w:rPr>
        <w:t xml:space="preserve"> </w:t>
      </w:r>
      <w:r>
        <w:t>com</w:t>
      </w:r>
      <w:r>
        <w:rPr>
          <w:spacing w:val="-3"/>
        </w:rPr>
        <w:t xml:space="preserve"> </w:t>
      </w:r>
      <w:r>
        <w:t>a Constituição Federal no que tange à convocação de suplentes em caso de licenças, apresenta-se o presente</w:t>
      </w:r>
      <w:r>
        <w:rPr>
          <w:spacing w:val="-5"/>
        </w:rPr>
        <w:t xml:space="preserve"> </w:t>
      </w:r>
      <w:r>
        <w:t>projeto,</w:t>
      </w:r>
      <w:r>
        <w:rPr>
          <w:spacing w:val="-4"/>
        </w:rPr>
        <w:t xml:space="preserve"> </w:t>
      </w:r>
      <w:r>
        <w:t>inclusive</w:t>
      </w:r>
      <w:r>
        <w:rPr>
          <w:spacing w:val="-6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efetuar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regularização</w:t>
      </w:r>
      <w:r>
        <w:rPr>
          <w:spacing w:val="-5"/>
        </w:rPr>
        <w:t xml:space="preserve"> </w:t>
      </w:r>
      <w:r>
        <w:t>indicada</w:t>
      </w:r>
      <w:r>
        <w:rPr>
          <w:spacing w:val="-6"/>
        </w:rPr>
        <w:t xml:space="preserve"> </w:t>
      </w:r>
      <w:r>
        <w:t>pelo</w:t>
      </w:r>
      <w:r>
        <w:rPr>
          <w:spacing w:val="-4"/>
        </w:rPr>
        <w:t xml:space="preserve"> </w:t>
      </w:r>
      <w:r>
        <w:t>TCE,</w:t>
      </w:r>
      <w:r>
        <w:rPr>
          <w:spacing w:val="-3"/>
        </w:rPr>
        <w:t xml:space="preserve"> </w:t>
      </w:r>
      <w:r>
        <w:t>evitando-se</w:t>
      </w:r>
      <w:r>
        <w:rPr>
          <w:spacing w:val="-3"/>
        </w:rPr>
        <w:t xml:space="preserve"> </w:t>
      </w:r>
      <w:r>
        <w:t>apontamentos</w:t>
      </w:r>
      <w:r>
        <w:rPr>
          <w:spacing w:val="-5"/>
        </w:rPr>
        <w:t xml:space="preserve"> </w:t>
      </w:r>
      <w:r>
        <w:t>e responsabilização pela irregularidade mencionada no Comunicado de Auditoria.</w:t>
      </w:r>
    </w:p>
    <w:p w14:paraId="586228E7" w14:textId="77777777" w:rsidR="00EE1327" w:rsidRDefault="00EE1327">
      <w:pPr>
        <w:pStyle w:val="Corpodetexto"/>
        <w:spacing w:before="44"/>
      </w:pPr>
    </w:p>
    <w:p w14:paraId="48C802C1" w14:textId="77777777" w:rsidR="00EE1327" w:rsidRDefault="00000000">
      <w:pPr>
        <w:pStyle w:val="Corpodetexto"/>
        <w:spacing w:line="276" w:lineRule="auto"/>
        <w:ind w:left="57" w:right="148" w:firstLine="1418"/>
        <w:jc w:val="both"/>
      </w:pPr>
      <w:r>
        <w:t>Esclarece-se que também haverá proposição no sentido de alteração da questão aqui tratada no Regimento Interno da Casa, a fim de que ambas as legislações estejam em sintonia.</w:t>
      </w:r>
    </w:p>
    <w:p w14:paraId="3C1E81FA" w14:textId="77777777" w:rsidR="00EE1327" w:rsidRDefault="00EE1327">
      <w:pPr>
        <w:pStyle w:val="Corpodetexto"/>
        <w:spacing w:before="40"/>
      </w:pPr>
    </w:p>
    <w:p w14:paraId="796D21D1" w14:textId="77777777" w:rsidR="00EE1327" w:rsidRDefault="00000000">
      <w:pPr>
        <w:pStyle w:val="Corpodetexto"/>
        <w:spacing w:line="278" w:lineRule="auto"/>
        <w:ind w:left="57" w:right="147" w:firstLine="1418"/>
        <w:jc w:val="both"/>
      </w:pPr>
      <w:r>
        <w:t>Seguros da compreensão da importância e seriedade da alteração aqui proposta, aguardamos análise e deliberação favorável.</w:t>
      </w:r>
    </w:p>
    <w:p w14:paraId="6AB7527F" w14:textId="77777777" w:rsidR="00EE1327" w:rsidRDefault="00EE1327">
      <w:pPr>
        <w:pStyle w:val="Corpodetexto"/>
        <w:spacing w:before="36"/>
      </w:pPr>
    </w:p>
    <w:p w14:paraId="15E4D0D8" w14:textId="77777777" w:rsidR="00EE1327" w:rsidRDefault="00000000">
      <w:pPr>
        <w:pStyle w:val="Corpodetexto"/>
        <w:tabs>
          <w:tab w:val="left" w:pos="6145"/>
          <w:tab w:val="left" w:pos="6692"/>
        </w:tabs>
        <w:spacing w:line="276" w:lineRule="auto"/>
        <w:ind w:left="1857" w:right="1906" w:hanging="39"/>
      </w:pPr>
      <w:r>
        <w:t>José Carlos Balbinot</w:t>
      </w:r>
      <w:r>
        <w:tab/>
        <w:t>Valderi</w:t>
      </w:r>
      <w:r>
        <w:rPr>
          <w:spacing w:val="-15"/>
        </w:rPr>
        <w:t xml:space="preserve"> </w:t>
      </w:r>
      <w:r>
        <w:t>Luiz</w:t>
      </w:r>
      <w:r>
        <w:rPr>
          <w:spacing w:val="-15"/>
        </w:rPr>
        <w:t xml:space="preserve"> </w:t>
      </w:r>
      <w:r>
        <w:t>Talasca Vereador Presidente</w:t>
      </w:r>
      <w:r>
        <w:tab/>
      </w:r>
      <w:r>
        <w:tab/>
      </w:r>
      <w:r>
        <w:rPr>
          <w:spacing w:val="-2"/>
        </w:rPr>
        <w:t>Vereador</w:t>
      </w:r>
    </w:p>
    <w:p w14:paraId="062CA7DE" w14:textId="77777777" w:rsidR="00EE1327" w:rsidRDefault="00EE1327">
      <w:pPr>
        <w:pStyle w:val="Corpodetexto"/>
      </w:pPr>
    </w:p>
    <w:p w14:paraId="7A30A85E" w14:textId="77777777" w:rsidR="00EE1327" w:rsidRDefault="00EE1327">
      <w:pPr>
        <w:pStyle w:val="Corpodetexto"/>
        <w:spacing w:before="84"/>
      </w:pPr>
    </w:p>
    <w:p w14:paraId="37B80B3F" w14:textId="77777777" w:rsidR="00EE1327" w:rsidRDefault="00000000">
      <w:pPr>
        <w:pStyle w:val="Corpodetexto"/>
        <w:tabs>
          <w:tab w:val="left" w:pos="6286"/>
          <w:tab w:val="left" w:pos="6831"/>
        </w:tabs>
        <w:spacing w:line="276" w:lineRule="auto"/>
        <w:ind w:left="2457" w:right="2027" w:hanging="240"/>
      </w:pPr>
      <w:r>
        <w:t>Ricardo Tomaz</w:t>
      </w:r>
      <w:r>
        <w:tab/>
        <w:t>Jocemar</w:t>
      </w:r>
      <w:r>
        <w:rPr>
          <w:spacing w:val="-15"/>
        </w:rPr>
        <w:t xml:space="preserve"> </w:t>
      </w:r>
      <w:r>
        <w:t xml:space="preserve">Machado </w:t>
      </w:r>
      <w:r>
        <w:rPr>
          <w:spacing w:val="-2"/>
        </w:rPr>
        <w:t>Vereador</w:t>
      </w:r>
      <w:r>
        <w:tab/>
      </w:r>
      <w:r>
        <w:tab/>
      </w:r>
      <w:r>
        <w:rPr>
          <w:spacing w:val="-2"/>
        </w:rPr>
        <w:t>Vereador</w:t>
      </w:r>
    </w:p>
    <w:sectPr w:rsidR="00EE1327">
      <w:pgSz w:w="11910" w:h="16850"/>
      <w:pgMar w:top="2140" w:right="708" w:bottom="920" w:left="1133" w:header="358" w:footer="72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59C0EE" w14:textId="77777777" w:rsidR="00481510" w:rsidRDefault="00481510">
      <w:r>
        <w:separator/>
      </w:r>
    </w:p>
  </w:endnote>
  <w:endnote w:type="continuationSeparator" w:id="0">
    <w:p w14:paraId="588DCF62" w14:textId="77777777" w:rsidR="00481510" w:rsidRDefault="00481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2AAA3" w14:textId="77777777" w:rsidR="00EE1327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27424" behindDoc="1" locked="0" layoutInCell="1" allowOverlap="1" wp14:anchorId="0C7E143F" wp14:editId="5BDB789F">
              <wp:simplePos x="0" y="0"/>
              <wp:positionH relativeFrom="page">
                <wp:posOffset>756284</wp:posOffset>
              </wp:positionH>
              <wp:positionV relativeFrom="page">
                <wp:posOffset>10423537</wp:posOffset>
              </wp:positionV>
              <wp:extent cx="6286500" cy="1270"/>
              <wp:effectExtent l="0" t="0" r="0" b="0"/>
              <wp:wrapNone/>
              <wp:docPr id="3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2865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286500">
                            <a:moveTo>
                              <a:pt x="0" y="0"/>
                            </a:moveTo>
                            <a:lnTo>
                              <a:pt x="6286499" y="0"/>
                            </a:lnTo>
                          </a:path>
                        </a:pathLst>
                      </a:custGeom>
                      <a:ln w="9525">
                        <a:solidFill>
                          <a:srgbClr val="0000FF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E4DCE23" id="Graphic 3" o:spid="_x0000_s1026" style="position:absolute;margin-left:59.55pt;margin-top:820.75pt;width:495pt;height:.1pt;z-index:-15789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286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" path="m,l6286499,e" filled="f" strokecolor="blue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27936" behindDoc="1" locked="0" layoutInCell="1" allowOverlap="1" wp14:anchorId="0DAF4D66" wp14:editId="1938E92C">
              <wp:simplePos x="0" y="0"/>
              <wp:positionH relativeFrom="page">
                <wp:posOffset>756284</wp:posOffset>
              </wp:positionH>
              <wp:positionV relativeFrom="page">
                <wp:posOffset>10058437</wp:posOffset>
              </wp:positionV>
              <wp:extent cx="6286500" cy="1270"/>
              <wp:effectExtent l="0" t="0" r="0" b="0"/>
              <wp:wrapNone/>
              <wp:docPr id="4" name="Graphic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2865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286500">
                            <a:moveTo>
                              <a:pt x="0" y="0"/>
                            </a:moveTo>
                            <a:lnTo>
                              <a:pt x="6286499" y="0"/>
                            </a:lnTo>
                          </a:path>
                        </a:pathLst>
                      </a:custGeom>
                      <a:ln w="9525">
                        <a:solidFill>
                          <a:srgbClr val="0000FF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ADA9371" id="Graphic 4" o:spid="_x0000_s1026" style="position:absolute;margin-left:59.55pt;margin-top:11in;width:495pt;height:.1pt;z-index:-15788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286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" path="m,l6286499,e" filled="f" strokecolor="blue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28448" behindDoc="1" locked="0" layoutInCell="1" allowOverlap="1" wp14:anchorId="3755E96B" wp14:editId="75E87CB1">
              <wp:simplePos x="0" y="0"/>
              <wp:positionH relativeFrom="page">
                <wp:posOffset>1343913</wp:posOffset>
              </wp:positionH>
              <wp:positionV relativeFrom="page">
                <wp:posOffset>10119301</wp:posOffset>
              </wp:positionV>
              <wp:extent cx="4975860" cy="255904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975860" cy="25590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BD98F59" w14:textId="77777777" w:rsidR="00EE1327" w:rsidRDefault="00000000">
                          <w:pPr>
                            <w:spacing w:before="14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Av.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Barão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Hirch,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n°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440 -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CEP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99.720-000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–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Quatro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Irmãos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–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RS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–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CNPJ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04.215.994/0001-14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–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Fone: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(54)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992785779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>–</w:t>
                          </w:r>
                        </w:p>
                        <w:p w14:paraId="045CF9F7" w14:textId="77777777" w:rsidR="00EE1327" w:rsidRDefault="00000000">
                          <w:pPr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E-mail: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color w:val="0000FF"/>
                                <w:spacing w:val="-2"/>
                                <w:sz w:val="16"/>
                                <w:u w:val="single" w:color="0000FF"/>
                              </w:rPr>
                              <w:t>cmv4irmaos@hotmail.com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55E96B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7" type="#_x0000_t202" style="position:absolute;margin-left:105.8pt;margin-top:796.8pt;width:391.8pt;height:20.15pt;z-index:-15788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" filled="f" stroked="f">
              <v:textbox inset="0,0,0,0">
                <w:txbxContent>
                  <w:p w14:paraId="1BD98F59" w14:textId="77777777" w:rsidR="00EE1327" w:rsidRDefault="00000000">
                    <w:pPr>
                      <w:spacing w:before="14"/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Av.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Barão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Hirch,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n°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440 -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CEP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99.720-000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–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Quatro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Irmãos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–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RS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–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CNPJ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04.215.994/0001-14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–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Fone: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(54)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992785779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t>–</w:t>
                    </w:r>
                  </w:p>
                  <w:p w14:paraId="045CF9F7" w14:textId="77777777" w:rsidR="00EE1327" w:rsidRDefault="00000000">
                    <w:pPr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E-mail: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hyperlink r:id="rId2">
                      <w:r>
                        <w:rPr>
                          <w:color w:val="0000FF"/>
                          <w:spacing w:val="-2"/>
                          <w:sz w:val="16"/>
                          <w:u w:val="single" w:color="0000FF"/>
                        </w:rPr>
                        <w:t>cmv4irmaos@hotmail.com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BF3E72" w14:textId="77777777" w:rsidR="00481510" w:rsidRDefault="00481510">
      <w:r>
        <w:separator/>
      </w:r>
    </w:p>
  </w:footnote>
  <w:footnote w:type="continuationSeparator" w:id="0">
    <w:p w14:paraId="656C4420" w14:textId="77777777" w:rsidR="00481510" w:rsidRDefault="004815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DF92F" w14:textId="77777777" w:rsidR="00EE1327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26400" behindDoc="1" locked="0" layoutInCell="1" allowOverlap="1" wp14:anchorId="28EC655B" wp14:editId="0FF91181">
          <wp:simplePos x="0" y="0"/>
          <wp:positionH relativeFrom="page">
            <wp:posOffset>413384</wp:posOffset>
          </wp:positionH>
          <wp:positionV relativeFrom="page">
            <wp:posOffset>227075</wp:posOffset>
          </wp:positionV>
          <wp:extent cx="1028700" cy="1142619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28700" cy="114261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26912" behindDoc="1" locked="0" layoutInCell="1" allowOverlap="1" wp14:anchorId="6121333D" wp14:editId="51B79FE6">
              <wp:simplePos x="0" y="0"/>
              <wp:positionH relativeFrom="page">
                <wp:posOffset>1731010</wp:posOffset>
              </wp:positionH>
              <wp:positionV relativeFrom="page">
                <wp:posOffset>374169</wp:posOffset>
              </wp:positionV>
              <wp:extent cx="4680585" cy="56832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680585" cy="5683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30495CC" w14:textId="77777777" w:rsidR="00EE1327" w:rsidRDefault="00000000">
                          <w:pPr>
                            <w:spacing w:before="11"/>
                            <w:ind w:right="2"/>
                            <w:jc w:val="center"/>
                            <w:rPr>
                              <w:rFonts w:ascii="Arial MT"/>
                              <w:sz w:val="25"/>
                            </w:rPr>
                          </w:pPr>
                          <w:r>
                            <w:rPr>
                              <w:rFonts w:ascii="Arial MT"/>
                              <w:sz w:val="25"/>
                            </w:rPr>
                            <w:t>Estado</w:t>
                          </w:r>
                          <w:r>
                            <w:rPr>
                              <w:rFonts w:ascii="Arial MT"/>
                              <w:spacing w:val="-8"/>
                              <w:sz w:val="25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25"/>
                            </w:rPr>
                            <w:t>do</w:t>
                          </w:r>
                          <w:r>
                            <w:rPr>
                              <w:rFonts w:ascii="Arial MT"/>
                              <w:spacing w:val="-8"/>
                              <w:sz w:val="25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25"/>
                            </w:rPr>
                            <w:t>Rio</w:t>
                          </w:r>
                          <w:r>
                            <w:rPr>
                              <w:rFonts w:ascii="Arial MT"/>
                              <w:spacing w:val="-7"/>
                              <w:sz w:val="25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25"/>
                            </w:rPr>
                            <w:t>Grande</w:t>
                          </w:r>
                          <w:r>
                            <w:rPr>
                              <w:rFonts w:ascii="Arial MT"/>
                              <w:spacing w:val="-7"/>
                              <w:sz w:val="25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25"/>
                            </w:rPr>
                            <w:t>do</w:t>
                          </w:r>
                          <w:r>
                            <w:rPr>
                              <w:rFonts w:ascii="Arial MT"/>
                              <w:spacing w:val="-7"/>
                              <w:sz w:val="25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pacing w:val="-5"/>
                              <w:sz w:val="25"/>
                            </w:rPr>
                            <w:t>Sul</w:t>
                          </w:r>
                        </w:p>
                        <w:p w14:paraId="11F3AAEC" w14:textId="77777777" w:rsidR="00EE1327" w:rsidRDefault="00000000">
                          <w:pPr>
                            <w:spacing w:before="1"/>
                            <w:jc w:val="center"/>
                            <w:rPr>
                              <w:rFonts w:ascii="Arial" w:hAnsi="Arial"/>
                              <w:b/>
                              <w:sz w:val="25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5"/>
                            </w:rPr>
                            <w:t>Município</w:t>
                          </w:r>
                          <w:r>
                            <w:rPr>
                              <w:rFonts w:ascii="Arial" w:hAnsi="Arial"/>
                              <w:b/>
                              <w:spacing w:val="-10"/>
                              <w:sz w:val="2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5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2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5"/>
                            </w:rPr>
                            <w:t>Quatro</w:t>
                          </w:r>
                          <w:r>
                            <w:rPr>
                              <w:rFonts w:ascii="Arial" w:hAnsi="Arial"/>
                              <w:b/>
                              <w:spacing w:val="-11"/>
                              <w:sz w:val="2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5"/>
                            </w:rPr>
                            <w:t>Irmãos</w:t>
                          </w:r>
                        </w:p>
                        <w:p w14:paraId="4BF0E44B" w14:textId="77777777" w:rsidR="00EE1327" w:rsidRDefault="00000000">
                          <w:pPr>
                            <w:tabs>
                              <w:tab w:val="left" w:pos="2352"/>
                              <w:tab w:val="left" w:pos="7330"/>
                            </w:tabs>
                            <w:jc w:val="center"/>
                            <w:rPr>
                              <w:rFonts w:ascii="Arial"/>
                              <w:b/>
                              <w:sz w:val="25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5"/>
                              <w:u w:val="single"/>
                            </w:rPr>
                            <w:tab/>
                            <w:t>PODER</w:t>
                          </w:r>
                          <w:r>
                            <w:rPr>
                              <w:rFonts w:ascii="Arial"/>
                              <w:b/>
                              <w:spacing w:val="-12"/>
                              <w:sz w:val="25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5"/>
                              <w:u w:val="single"/>
                            </w:rPr>
                            <w:t>LEGISLATIVO</w:t>
                          </w:r>
                          <w:r>
                            <w:rPr>
                              <w:rFonts w:ascii="Arial"/>
                              <w:b/>
                              <w:sz w:val="25"/>
                              <w:u w:val="single"/>
                            </w:rPr>
                            <w:tab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21333D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36.3pt;margin-top:29.45pt;width:368.55pt;height:44.75pt;z-index:-15789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" filled="f" stroked="f">
              <v:textbox inset="0,0,0,0">
                <w:txbxContent>
                  <w:p w14:paraId="730495CC" w14:textId="77777777" w:rsidR="00EE1327" w:rsidRDefault="00000000">
                    <w:pPr>
                      <w:spacing w:before="11"/>
                      <w:ind w:right="2"/>
                      <w:jc w:val="center"/>
                      <w:rPr>
                        <w:rFonts w:ascii="Arial MT"/>
                        <w:sz w:val="25"/>
                      </w:rPr>
                    </w:pPr>
                    <w:r>
                      <w:rPr>
                        <w:rFonts w:ascii="Arial MT"/>
                        <w:sz w:val="25"/>
                      </w:rPr>
                      <w:t>Estado</w:t>
                    </w:r>
                    <w:r>
                      <w:rPr>
                        <w:rFonts w:ascii="Arial MT"/>
                        <w:spacing w:val="-8"/>
                        <w:sz w:val="25"/>
                      </w:rPr>
                      <w:t xml:space="preserve"> </w:t>
                    </w:r>
                    <w:r>
                      <w:rPr>
                        <w:rFonts w:ascii="Arial MT"/>
                        <w:sz w:val="25"/>
                      </w:rPr>
                      <w:t>do</w:t>
                    </w:r>
                    <w:r>
                      <w:rPr>
                        <w:rFonts w:ascii="Arial MT"/>
                        <w:spacing w:val="-8"/>
                        <w:sz w:val="25"/>
                      </w:rPr>
                      <w:t xml:space="preserve"> </w:t>
                    </w:r>
                    <w:r>
                      <w:rPr>
                        <w:rFonts w:ascii="Arial MT"/>
                        <w:sz w:val="25"/>
                      </w:rPr>
                      <w:t>Rio</w:t>
                    </w:r>
                    <w:r>
                      <w:rPr>
                        <w:rFonts w:ascii="Arial MT"/>
                        <w:spacing w:val="-7"/>
                        <w:sz w:val="25"/>
                      </w:rPr>
                      <w:t xml:space="preserve"> </w:t>
                    </w:r>
                    <w:r>
                      <w:rPr>
                        <w:rFonts w:ascii="Arial MT"/>
                        <w:sz w:val="25"/>
                      </w:rPr>
                      <w:t>Grande</w:t>
                    </w:r>
                    <w:r>
                      <w:rPr>
                        <w:rFonts w:ascii="Arial MT"/>
                        <w:spacing w:val="-7"/>
                        <w:sz w:val="25"/>
                      </w:rPr>
                      <w:t xml:space="preserve"> </w:t>
                    </w:r>
                    <w:r>
                      <w:rPr>
                        <w:rFonts w:ascii="Arial MT"/>
                        <w:sz w:val="25"/>
                      </w:rPr>
                      <w:t>do</w:t>
                    </w:r>
                    <w:r>
                      <w:rPr>
                        <w:rFonts w:ascii="Arial MT"/>
                        <w:spacing w:val="-7"/>
                        <w:sz w:val="25"/>
                      </w:rPr>
                      <w:t xml:space="preserve"> </w:t>
                    </w:r>
                    <w:r>
                      <w:rPr>
                        <w:rFonts w:ascii="Arial MT"/>
                        <w:spacing w:val="-5"/>
                        <w:sz w:val="25"/>
                      </w:rPr>
                      <w:t>Sul</w:t>
                    </w:r>
                  </w:p>
                  <w:p w14:paraId="11F3AAEC" w14:textId="77777777" w:rsidR="00EE1327" w:rsidRDefault="00000000">
                    <w:pPr>
                      <w:spacing w:before="1"/>
                      <w:jc w:val="center"/>
                      <w:rPr>
                        <w:rFonts w:ascii="Arial" w:hAnsi="Arial"/>
                        <w:b/>
                        <w:sz w:val="25"/>
                      </w:rPr>
                    </w:pPr>
                    <w:r>
                      <w:rPr>
                        <w:rFonts w:ascii="Arial" w:hAnsi="Arial"/>
                        <w:b/>
                        <w:sz w:val="25"/>
                      </w:rPr>
                      <w:t>Município</w:t>
                    </w:r>
                    <w:r>
                      <w:rPr>
                        <w:rFonts w:ascii="Arial" w:hAnsi="Arial"/>
                        <w:b/>
                        <w:spacing w:val="-10"/>
                        <w:sz w:val="25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5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7"/>
                        <w:sz w:val="25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5"/>
                      </w:rPr>
                      <w:t>Quatro</w:t>
                    </w:r>
                    <w:r>
                      <w:rPr>
                        <w:rFonts w:ascii="Arial" w:hAnsi="Arial"/>
                        <w:b/>
                        <w:spacing w:val="-11"/>
                        <w:sz w:val="25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25"/>
                      </w:rPr>
                      <w:t>Irmãos</w:t>
                    </w:r>
                  </w:p>
                  <w:p w14:paraId="4BF0E44B" w14:textId="77777777" w:rsidR="00EE1327" w:rsidRDefault="00000000">
                    <w:pPr>
                      <w:tabs>
                        <w:tab w:val="left" w:pos="2352"/>
                        <w:tab w:val="left" w:pos="7330"/>
                      </w:tabs>
                      <w:jc w:val="center"/>
                      <w:rPr>
                        <w:rFonts w:ascii="Arial"/>
                        <w:b/>
                        <w:sz w:val="25"/>
                      </w:rPr>
                    </w:pPr>
                    <w:r>
                      <w:rPr>
                        <w:rFonts w:ascii="Arial"/>
                        <w:b/>
                        <w:sz w:val="25"/>
                        <w:u w:val="single"/>
                      </w:rPr>
                      <w:tab/>
                      <w:t>PODER</w:t>
                    </w:r>
                    <w:r>
                      <w:rPr>
                        <w:rFonts w:ascii="Arial"/>
                        <w:b/>
                        <w:spacing w:val="-12"/>
                        <w:sz w:val="25"/>
                        <w:u w:val="single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2"/>
                        <w:sz w:val="25"/>
                        <w:u w:val="single"/>
                      </w:rPr>
                      <w:t>LEGISLATIVO</w:t>
                    </w:r>
                    <w:r>
                      <w:rPr>
                        <w:rFonts w:ascii="Arial"/>
                        <w:b/>
                        <w:sz w:val="25"/>
                        <w:u w:val="single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327"/>
    <w:rsid w:val="00481510"/>
    <w:rsid w:val="006F3FBB"/>
    <w:rsid w:val="00B13846"/>
    <w:rsid w:val="00EE1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8E48C"/>
  <w15:docId w15:val="{FF670F58-D58D-43C7-920A-142581817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jc w:val="center"/>
    </w:pPr>
    <w:rPr>
      <w:rFonts w:ascii="Arial" w:eastAsia="Arial" w:hAnsi="Arial" w:cs="Arial"/>
      <w:b/>
      <w:bCs/>
      <w:sz w:val="25"/>
      <w:szCs w:val="25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jpe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mv4irmaos@hotmail.com" TargetMode="External"/><Relationship Id="rId1" Type="http://schemas.openxmlformats.org/officeDocument/2006/relationships/hyperlink" Target="mailto:cmv4irmaos@hot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699</Words>
  <Characters>3777</Characters>
  <Application>Microsoft Office Word</Application>
  <DocSecurity>0</DocSecurity>
  <Lines>31</Lines>
  <Paragraphs>8</Paragraphs>
  <ScaleCrop>false</ScaleCrop>
  <Company/>
  <LinksUpToDate>false</LinksUpToDate>
  <CharactersWithSpaces>4468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AVISO DE JULGAMENTO E CLASSIFICAÇÃO DAS PROPOSTAS REFERENTE À TOMADA DE PREÇOS 002/2005</dc:title>
  <dc:creator>User</dc:creator>
  <cp:lastModifiedBy>Câmara Municipal de Vereadores</cp:lastModifiedBy>
  <cp:revision>2</cp:revision>
  <dcterms:created xsi:type="dcterms:W3CDTF">2025-12-17T11:27:00Z</dcterms:created>
  <dcterms:modified xsi:type="dcterms:W3CDTF">2025-12-17T11:27:00Z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2025-10-16T00:00:00Z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2025-12-17T00:00:00Z</vt:filetime>
  </property>
  <property fmtid="{D5CDD505-2E9C-101B-9397-08002B2CF9AE}" pid="5" name="Producer">
    <vt:lpwstr>Microsoft® Word LTSC</vt:lpwstr>
  </property>
</Properties>
</file>